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CA1C72" w:rsidP="00CA1C72">
      <w:pPr>
        <w:ind w:left="-709"/>
      </w:pPr>
      <w:r>
        <w:rPr>
          <w:noProof/>
          <w:lang w:eastAsia="en-GB"/>
        </w:rPr>
        <w:drawing>
          <wp:inline distT="0" distB="0" distL="0" distR="0">
            <wp:extent cx="6408989" cy="89535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989" cy="89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454849" cy="8953500"/>
            <wp:effectExtent l="19050" t="0" r="3101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849" cy="89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455410" cy="8834554"/>
            <wp:effectExtent l="1905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410" cy="8834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124941" cy="7467600"/>
            <wp:effectExtent l="19050" t="0" r="9159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941" cy="746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CA1C72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CA1C72"/>
    <w:rsid w:val="00495D72"/>
    <w:rsid w:val="00CA1C72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D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1C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C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2025-07-03T20:07:00Z</dcterms:created>
  <dcterms:modified xsi:type="dcterms:W3CDTF">2025-07-03T20:11:00Z</dcterms:modified>
</cp:coreProperties>
</file>