
<file path=[Content_Types].xml><?xml version="1.0" encoding="utf-8"?>
<Types xmlns="http://schemas.openxmlformats.org/package/2006/content-types">
  <Default Extension="png" ContentType="image/png"/>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ody>
    <w:p w14:paraId="01D96B7A" w14:textId="77777777" w:rsidR="00982D12" w:rsidRDefault="00982D12" w:rsidP="00982D12">
      <w:pPr>
        <w:jc w:val="center"/>
      </w:pPr>
      <w:r>
        <w:t xml:space="preserve">      </w:t>
      </w:r>
      <w:r>
        <w:rPr>
          <w:noProof/>
          <w:lang w:eastAsia="en-GB"/>
        </w:rPr>
        <w:drawing>
          <wp:inline distT="0" distB="0" distL="0" distR="0" wp14:anchorId="42AB2032" wp14:editId="39FEE592">
            <wp:extent cx="1047750" cy="828675"/>
            <wp:effectExtent l="19050" t="0" r="0" b="0"/>
            <wp:docPr id="3" name="Picture 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
                    <pic:cNvPicPr>
                      <a:picLocks noChangeAspect="1" noChangeArrowheads="1"/>
                    </pic:cNvPicPr>
                  </pic:nvPicPr>
                  <pic:blipFill>
                    <a:blip r:embed="rId5" cstate="print"/>
                    <a:srcRect/>
                    <a:stretch>
                      <a:fillRect/>
                    </a:stretch>
                  </pic:blipFill>
                  <pic:spPr bwMode="auto">
                    <a:xfrm>
                      <a:off x="0" y="0"/>
                      <a:ext cx="1047750" cy="828675"/>
                    </a:xfrm>
                    <a:prstGeom prst="rect">
                      <a:avLst/>
                    </a:prstGeom>
                    <a:noFill/>
                    <a:ln w="9525">
                      <a:noFill/>
                      <a:miter lim="800000"/>
                      <a:headEnd/>
                      <a:tailEnd/>
                    </a:ln>
                  </pic:spPr>
                </pic:pic>
              </a:graphicData>
            </a:graphic>
          </wp:inline>
        </w:drawing>
      </w:r>
    </w:p>
    <w:p w14:paraId="0CFCDF4C" w14:textId="77777777" w:rsidR="00982D12" w:rsidRPr="00851F76" w:rsidRDefault="00982D12" w:rsidP="00982D12">
      <w:pPr>
        <w:pStyle w:val="NormalWeb"/>
        <w:spacing w:before="0" w:beforeAutospacing="0" w:after="0" w:afterAutospacing="0"/>
        <w:jc w:val="center"/>
        <w:rPr>
          <w:rFonts w:asciiTheme="minorHAnsi" w:hAnsiTheme="minorHAnsi" w:cstheme="minorHAnsi"/>
          <w:sz w:val="28"/>
          <w:szCs w:val="28"/>
        </w:rPr>
      </w:pPr>
      <w:r w:rsidRPr="00851F76">
        <w:rPr>
          <w:rFonts w:asciiTheme="minorHAnsi" w:hAnsiTheme="minorHAnsi" w:cstheme="minorHAnsi"/>
          <w:b/>
          <w:bCs/>
          <w:color w:val="000000"/>
          <w:sz w:val="28"/>
          <w:szCs w:val="28"/>
        </w:rPr>
        <w:t>NAIRN RIVER COMMUNITY COUNCIL </w:t>
      </w:r>
    </w:p>
    <w:p w14:paraId="5C0F0E06" w14:textId="77777777" w:rsidR="00982D12" w:rsidRPr="00851F76" w:rsidRDefault="00982D12" w:rsidP="00982D12">
      <w:pPr>
        <w:pStyle w:val="NormalWeb"/>
        <w:spacing w:before="3" w:beforeAutospacing="0" w:after="0" w:afterAutospacing="0"/>
        <w:jc w:val="center"/>
        <w:rPr>
          <w:rFonts w:asciiTheme="minorHAnsi" w:hAnsiTheme="minorHAnsi" w:cstheme="minorHAnsi"/>
          <w:b/>
          <w:bCs/>
          <w:i/>
          <w:iCs/>
          <w:color w:val="000000"/>
        </w:rPr>
      </w:pPr>
      <w:r w:rsidRPr="00851F76">
        <w:rPr>
          <w:rFonts w:asciiTheme="minorHAnsi" w:hAnsiTheme="minorHAnsi" w:cstheme="minorHAnsi"/>
          <w:b/>
          <w:bCs/>
          <w:i/>
          <w:iCs/>
          <w:color w:val="000000"/>
        </w:rPr>
        <w:t xml:space="preserve">Comhairle Coimhearsnachd Abhainn Narann </w:t>
      </w:r>
    </w:p>
    <w:p w14:paraId="4899DB7B" w14:textId="77777777" w:rsidR="00982D12" w:rsidRPr="00851F76" w:rsidRDefault="00982D12" w:rsidP="00982D12">
      <w:pPr>
        <w:pStyle w:val="NormalWeb"/>
        <w:spacing w:before="3" w:beforeAutospacing="0" w:after="0" w:afterAutospacing="0"/>
        <w:jc w:val="center"/>
        <w:rPr>
          <w:rFonts w:asciiTheme="minorHAnsi" w:hAnsiTheme="minorHAnsi" w:cstheme="minorHAnsi"/>
          <w:b/>
          <w:bCs/>
          <w:color w:val="000000"/>
        </w:rPr>
      </w:pPr>
    </w:p>
    <w:p w14:paraId="5185CA09" w14:textId="77777777" w:rsidR="00982D12" w:rsidRDefault="00982D12" w:rsidP="00982D12">
      <w:pPr>
        <w:pStyle w:val="NormalWeb"/>
        <w:spacing w:before="3" w:beforeAutospacing="0" w:after="0" w:afterAutospacing="0"/>
        <w:jc w:val="center"/>
        <w:rPr>
          <w:rFonts w:asciiTheme="minorHAnsi" w:hAnsiTheme="minorHAnsi" w:cstheme="minorHAnsi"/>
          <w:b/>
          <w:bCs/>
          <w:color w:val="000000"/>
        </w:rPr>
      </w:pPr>
      <w:r>
        <w:rPr>
          <w:rFonts w:asciiTheme="minorHAnsi" w:hAnsiTheme="minorHAnsi" w:cstheme="minorHAnsi"/>
          <w:b/>
          <w:bCs/>
          <w:color w:val="000000"/>
        </w:rPr>
        <w:t>A Meeting in Public</w:t>
      </w:r>
      <w:r w:rsidRPr="00851F76">
        <w:rPr>
          <w:rFonts w:asciiTheme="minorHAnsi" w:hAnsiTheme="minorHAnsi" w:cstheme="minorHAnsi"/>
          <w:b/>
          <w:bCs/>
          <w:color w:val="000000"/>
        </w:rPr>
        <w:t xml:space="preserve"> of the </w:t>
      </w:r>
    </w:p>
    <w:p w14:paraId="14A498A2" w14:textId="77777777" w:rsidR="00982D12" w:rsidRDefault="00982D12" w:rsidP="00982D12">
      <w:pPr>
        <w:pStyle w:val="NormalWeb"/>
        <w:spacing w:before="3" w:beforeAutospacing="0" w:after="0" w:afterAutospacing="0"/>
        <w:jc w:val="center"/>
        <w:rPr>
          <w:rFonts w:asciiTheme="minorHAnsi" w:hAnsiTheme="minorHAnsi" w:cstheme="minorHAnsi"/>
          <w:b/>
          <w:bCs/>
          <w:color w:val="000000"/>
        </w:rPr>
      </w:pPr>
      <w:r w:rsidRPr="00851F76">
        <w:rPr>
          <w:rFonts w:asciiTheme="minorHAnsi" w:hAnsiTheme="minorHAnsi" w:cstheme="minorHAnsi"/>
          <w:b/>
          <w:bCs/>
          <w:color w:val="000000"/>
        </w:rPr>
        <w:t>Nairn River Community Council</w:t>
      </w:r>
    </w:p>
    <w:p w14:paraId="09803EC5" w14:textId="77777777" w:rsidR="00982D12" w:rsidRDefault="00982D12" w:rsidP="00982D12">
      <w:pPr>
        <w:pStyle w:val="NormalWeb"/>
        <w:spacing w:before="3" w:beforeAutospacing="0" w:after="0" w:afterAutospacing="0"/>
        <w:jc w:val="center"/>
        <w:rPr>
          <w:rFonts w:asciiTheme="minorHAnsi" w:hAnsiTheme="minorHAnsi" w:cstheme="minorHAnsi"/>
          <w:b/>
          <w:bCs/>
          <w:color w:val="000000"/>
        </w:rPr>
      </w:pPr>
      <w:r>
        <w:rPr>
          <w:rFonts w:asciiTheme="minorHAnsi" w:hAnsiTheme="minorHAnsi" w:cstheme="minorHAnsi"/>
          <w:b/>
          <w:bCs/>
          <w:color w:val="000000"/>
        </w:rPr>
        <w:t xml:space="preserve">Held in the </w:t>
      </w:r>
    </w:p>
    <w:p w14:paraId="17F4BCB9" w14:textId="77777777" w:rsidR="00982D12" w:rsidRDefault="00982D12" w:rsidP="00982D12">
      <w:pPr>
        <w:pStyle w:val="NormalWeb"/>
        <w:spacing w:before="3" w:beforeAutospacing="0" w:after="0" w:afterAutospacing="0"/>
        <w:jc w:val="center"/>
        <w:rPr>
          <w:rFonts w:asciiTheme="minorHAnsi" w:hAnsiTheme="minorHAnsi" w:cstheme="minorHAnsi"/>
          <w:b/>
        </w:rPr>
      </w:pPr>
      <w:r w:rsidRPr="002A3666">
        <w:rPr>
          <w:rFonts w:asciiTheme="minorHAnsi" w:hAnsiTheme="minorHAnsi" w:cstheme="minorHAnsi"/>
          <w:b/>
        </w:rPr>
        <w:t>Nairn Community &amp; Arts Centre</w:t>
      </w:r>
    </w:p>
    <w:p w14:paraId="22F8BEAE" w14:textId="77777777" w:rsidR="00982D12" w:rsidRPr="00851F76" w:rsidRDefault="00982D12" w:rsidP="00982D12">
      <w:pPr>
        <w:pStyle w:val="NormalWeb"/>
        <w:spacing w:before="3" w:beforeAutospacing="0" w:after="0" w:afterAutospacing="0"/>
        <w:jc w:val="center"/>
        <w:rPr>
          <w:rFonts w:asciiTheme="minorHAnsi" w:hAnsiTheme="minorHAnsi" w:cstheme="minorHAnsi"/>
          <w:b/>
          <w:bCs/>
          <w:color w:val="000000"/>
        </w:rPr>
      </w:pPr>
      <w:r>
        <w:rPr>
          <w:rFonts w:asciiTheme="minorHAnsi" w:hAnsiTheme="minorHAnsi" w:cstheme="minorHAnsi"/>
          <w:b/>
        </w:rPr>
        <w:t>on</w:t>
      </w:r>
    </w:p>
    <w:p w14:paraId="3BB7D8E7" w14:textId="0F0F962E" w:rsidR="00982D12" w:rsidRDefault="00982D12" w:rsidP="00982D12">
      <w:pPr>
        <w:pStyle w:val="NormalWeb"/>
        <w:spacing w:before="3" w:beforeAutospacing="0" w:after="0" w:afterAutospacing="0"/>
        <w:jc w:val="center"/>
        <w:rPr>
          <w:rFonts w:asciiTheme="minorHAnsi" w:hAnsiTheme="minorHAnsi" w:cstheme="minorHAnsi"/>
          <w:b/>
          <w:bCs/>
          <w:color w:val="000000"/>
        </w:rPr>
      </w:pPr>
      <w:r>
        <w:rPr>
          <w:rFonts w:asciiTheme="minorHAnsi" w:hAnsiTheme="minorHAnsi" w:cstheme="minorHAnsi"/>
          <w:b/>
          <w:bCs/>
          <w:color w:val="000000"/>
        </w:rPr>
        <w:t>Wednes</w:t>
      </w:r>
      <w:r w:rsidRPr="00851F76">
        <w:rPr>
          <w:rFonts w:asciiTheme="minorHAnsi" w:hAnsiTheme="minorHAnsi" w:cstheme="minorHAnsi"/>
          <w:b/>
          <w:bCs/>
          <w:color w:val="000000"/>
        </w:rPr>
        <w:t xml:space="preserve">day, </w:t>
      </w:r>
      <w:r w:rsidR="00A72CAF">
        <w:rPr>
          <w:rFonts w:asciiTheme="minorHAnsi" w:hAnsiTheme="minorHAnsi" w:cstheme="minorHAnsi"/>
          <w:b/>
          <w:bCs/>
          <w:color w:val="000000"/>
        </w:rPr>
        <w:t>25</w:t>
      </w:r>
      <w:r w:rsidR="00A73791">
        <w:rPr>
          <w:rFonts w:asciiTheme="minorHAnsi" w:hAnsiTheme="minorHAnsi" w:cstheme="minorHAnsi"/>
          <w:b/>
          <w:bCs/>
          <w:color w:val="000000"/>
        </w:rPr>
        <w:t>th</w:t>
      </w:r>
      <w:r>
        <w:rPr>
          <w:rFonts w:asciiTheme="minorHAnsi" w:hAnsiTheme="minorHAnsi" w:cstheme="minorHAnsi"/>
          <w:b/>
          <w:bCs/>
          <w:color w:val="000000"/>
        </w:rPr>
        <w:t xml:space="preserve"> </w:t>
      </w:r>
      <w:r w:rsidR="00A72CAF">
        <w:rPr>
          <w:rFonts w:asciiTheme="minorHAnsi" w:hAnsiTheme="minorHAnsi" w:cstheme="minorHAnsi"/>
          <w:b/>
          <w:bCs/>
          <w:color w:val="000000"/>
        </w:rPr>
        <w:t>March</w:t>
      </w:r>
      <w:r w:rsidR="00A73791">
        <w:rPr>
          <w:rFonts w:asciiTheme="minorHAnsi" w:hAnsiTheme="minorHAnsi" w:cstheme="minorHAnsi"/>
          <w:b/>
          <w:bCs/>
          <w:color w:val="000000"/>
        </w:rPr>
        <w:t xml:space="preserve"> </w:t>
      </w:r>
      <w:r>
        <w:rPr>
          <w:rFonts w:asciiTheme="minorHAnsi" w:hAnsiTheme="minorHAnsi" w:cstheme="minorHAnsi"/>
          <w:b/>
          <w:bCs/>
          <w:color w:val="000000"/>
        </w:rPr>
        <w:t>2026 7:00PM</w:t>
      </w:r>
    </w:p>
    <w:p w14:paraId="1708D888" w14:textId="77777777" w:rsidR="00982D12" w:rsidRPr="00851F76" w:rsidRDefault="00982D12" w:rsidP="00982D12">
      <w:pPr>
        <w:pStyle w:val="NormalWeb"/>
        <w:spacing w:before="3" w:beforeAutospacing="0" w:after="0" w:afterAutospacing="0"/>
        <w:jc w:val="center"/>
        <w:rPr>
          <w:rFonts w:asciiTheme="minorHAnsi" w:hAnsiTheme="minorHAnsi" w:cstheme="minorHAnsi"/>
          <w:b/>
          <w:bCs/>
          <w:color w:val="000000"/>
        </w:rPr>
      </w:pPr>
      <w:r w:rsidRPr="00851F76">
        <w:rPr>
          <w:rFonts w:asciiTheme="minorHAnsi" w:hAnsiTheme="minorHAnsi" w:cstheme="minorHAnsi"/>
          <w:b/>
          <w:bCs/>
          <w:color w:val="000000"/>
        </w:rPr>
        <w:softHyphen/>
      </w:r>
      <w:r w:rsidRPr="00851F76">
        <w:rPr>
          <w:rFonts w:asciiTheme="minorHAnsi" w:hAnsiTheme="minorHAnsi" w:cstheme="minorHAnsi"/>
          <w:b/>
          <w:bCs/>
          <w:color w:val="000000"/>
        </w:rPr>
        <w:softHyphen/>
      </w:r>
      <w:r w:rsidRPr="00851F76">
        <w:rPr>
          <w:rFonts w:asciiTheme="minorHAnsi" w:hAnsiTheme="minorHAnsi" w:cstheme="minorHAnsi"/>
          <w:b/>
          <w:bCs/>
          <w:color w:val="000000"/>
        </w:rPr>
        <w:softHyphen/>
      </w:r>
      <w:r w:rsidRPr="00851F76">
        <w:rPr>
          <w:rFonts w:asciiTheme="minorHAnsi" w:hAnsiTheme="minorHAnsi" w:cstheme="minorHAnsi"/>
          <w:b/>
          <w:bCs/>
          <w:color w:val="000000"/>
        </w:rPr>
        <w:softHyphen/>
      </w:r>
      <w:r w:rsidRPr="00851F76">
        <w:rPr>
          <w:rFonts w:asciiTheme="minorHAnsi" w:hAnsiTheme="minorHAnsi" w:cstheme="minorHAnsi"/>
          <w:b/>
          <w:bCs/>
          <w:color w:val="000000"/>
        </w:rPr>
        <w:softHyphen/>
      </w:r>
      <w:r w:rsidRPr="00851F76">
        <w:rPr>
          <w:rFonts w:asciiTheme="minorHAnsi" w:hAnsiTheme="minorHAnsi" w:cstheme="minorHAnsi"/>
          <w:b/>
          <w:bCs/>
          <w:color w:val="000000"/>
        </w:rPr>
        <w:softHyphen/>
      </w:r>
      <w:r w:rsidRPr="00851F76">
        <w:rPr>
          <w:rFonts w:asciiTheme="minorHAnsi" w:hAnsiTheme="minorHAnsi" w:cstheme="minorHAnsi"/>
          <w:b/>
          <w:bCs/>
          <w:color w:val="000000"/>
        </w:rPr>
        <w:softHyphen/>
      </w:r>
      <w:r w:rsidRPr="00851F76">
        <w:rPr>
          <w:rFonts w:asciiTheme="minorHAnsi" w:hAnsiTheme="minorHAnsi" w:cstheme="minorHAnsi"/>
          <w:b/>
          <w:bCs/>
          <w:color w:val="000000"/>
        </w:rPr>
        <w:softHyphen/>
      </w:r>
      <w:r w:rsidRPr="00851F76">
        <w:rPr>
          <w:rFonts w:asciiTheme="minorHAnsi" w:hAnsiTheme="minorHAnsi" w:cstheme="minorHAnsi"/>
          <w:b/>
          <w:bCs/>
          <w:color w:val="000000"/>
        </w:rPr>
        <w:softHyphen/>
      </w:r>
      <w:r w:rsidRPr="00851F76">
        <w:rPr>
          <w:rFonts w:asciiTheme="minorHAnsi" w:hAnsiTheme="minorHAnsi" w:cstheme="minorHAnsi"/>
          <w:b/>
          <w:bCs/>
          <w:color w:val="000000"/>
        </w:rPr>
        <w:softHyphen/>
      </w:r>
      <w:r w:rsidRPr="00851F76">
        <w:rPr>
          <w:rFonts w:asciiTheme="minorHAnsi" w:hAnsiTheme="minorHAnsi" w:cstheme="minorHAnsi"/>
          <w:b/>
          <w:bCs/>
          <w:color w:val="000000"/>
        </w:rPr>
        <w:softHyphen/>
      </w:r>
      <w:r w:rsidRPr="00851F76">
        <w:rPr>
          <w:rFonts w:asciiTheme="minorHAnsi" w:hAnsiTheme="minorHAnsi" w:cstheme="minorHAnsi"/>
          <w:b/>
          <w:bCs/>
          <w:color w:val="000000"/>
        </w:rPr>
        <w:softHyphen/>
      </w:r>
      <w:r w:rsidRPr="00851F76">
        <w:rPr>
          <w:rFonts w:asciiTheme="minorHAnsi" w:hAnsiTheme="minorHAnsi" w:cstheme="minorHAnsi"/>
          <w:b/>
          <w:bCs/>
          <w:color w:val="000000"/>
        </w:rPr>
        <w:softHyphen/>
      </w:r>
      <w:r w:rsidRPr="00851F76">
        <w:rPr>
          <w:rFonts w:asciiTheme="minorHAnsi" w:hAnsiTheme="minorHAnsi" w:cstheme="minorHAnsi"/>
          <w:b/>
          <w:bCs/>
          <w:color w:val="000000"/>
        </w:rPr>
        <w:softHyphen/>
      </w:r>
      <w:r w:rsidRPr="00851F76">
        <w:rPr>
          <w:rFonts w:asciiTheme="minorHAnsi" w:hAnsiTheme="minorHAnsi" w:cstheme="minorHAnsi"/>
          <w:b/>
          <w:bCs/>
          <w:color w:val="000000"/>
        </w:rPr>
        <w:softHyphen/>
      </w:r>
      <w:r w:rsidRPr="00851F76">
        <w:rPr>
          <w:rFonts w:asciiTheme="minorHAnsi" w:hAnsiTheme="minorHAnsi" w:cstheme="minorHAnsi"/>
          <w:b/>
          <w:bCs/>
          <w:color w:val="000000"/>
        </w:rPr>
        <w:softHyphen/>
        <w:t>________________</w:t>
      </w:r>
    </w:p>
    <w:p w14:paraId="49679F3D" w14:textId="77777777" w:rsidR="00982D12" w:rsidRPr="00851F76" w:rsidRDefault="00982D12" w:rsidP="00982D12">
      <w:pPr>
        <w:pStyle w:val="NormalWeb"/>
        <w:spacing w:before="3" w:beforeAutospacing="0" w:after="0" w:afterAutospacing="0"/>
        <w:jc w:val="center"/>
        <w:rPr>
          <w:rFonts w:asciiTheme="minorHAnsi" w:hAnsiTheme="minorHAnsi" w:cstheme="minorHAnsi"/>
          <w:b/>
          <w:bCs/>
          <w:color w:val="000000"/>
        </w:rPr>
      </w:pPr>
      <w:r>
        <w:rPr>
          <w:rFonts w:asciiTheme="minorHAnsi" w:hAnsiTheme="minorHAnsi" w:cstheme="minorHAnsi"/>
          <w:b/>
          <w:bCs/>
          <w:color w:val="000000"/>
        </w:rPr>
        <w:t xml:space="preserve">  </w:t>
      </w:r>
    </w:p>
    <w:p w14:paraId="2754CC17" w14:textId="77777777" w:rsidR="00982D12" w:rsidRDefault="00982D12" w:rsidP="00982D12">
      <w:pPr>
        <w:pStyle w:val="NormalWeb"/>
        <w:spacing w:before="3" w:beforeAutospacing="0" w:after="0" w:afterAutospacing="0"/>
        <w:jc w:val="center"/>
        <w:rPr>
          <w:rFonts w:ascii="Arial" w:hAnsi="Arial" w:cs="Arial"/>
          <w:color w:val="000000" w:themeColor="text1"/>
          <w:sz w:val="22"/>
          <w:szCs w:val="22"/>
        </w:rPr>
      </w:pPr>
      <w:r w:rsidRPr="00851F76">
        <w:rPr>
          <w:rFonts w:asciiTheme="minorHAnsi" w:hAnsiTheme="minorHAnsi" w:cstheme="minorHAnsi"/>
          <w:b/>
          <w:bCs/>
          <w:color w:val="000000"/>
        </w:rPr>
        <w:t>A G E N D A</w:t>
      </w:r>
      <w:r>
        <w:rPr>
          <w:rFonts w:asciiTheme="minorHAnsi" w:hAnsiTheme="minorHAnsi" w:cstheme="minorHAnsi"/>
          <w:b/>
          <w:bCs/>
          <w:color w:val="000000"/>
        </w:rPr>
        <w:t xml:space="preserve">              </w:t>
      </w:r>
    </w:p>
    <w:p w14:paraId="7B265B87" w14:textId="77777777" w:rsidR="00982D12" w:rsidRDefault="00982D12" w:rsidP="00982D12">
      <w:pPr>
        <w:pStyle w:val="NormalWeb"/>
        <w:tabs>
          <w:tab w:val="left" w:pos="4044"/>
        </w:tabs>
        <w:spacing w:before="0" w:beforeAutospacing="0" w:after="0" w:afterAutospacing="0"/>
        <w:ind w:left="720"/>
        <w:jc w:val="center"/>
        <w:rPr>
          <w:rFonts w:ascii="Arial" w:hAnsi="Arial" w:cs="Arial"/>
          <w:color w:val="000000" w:themeColor="text1"/>
          <w:sz w:val="22"/>
          <w:szCs w:val="22"/>
        </w:rPr>
      </w:pPr>
    </w:p>
    <w:p w14:paraId="50C8F6CF" w14:textId="77777777" w:rsidR="00FC5710" w:rsidRPr="00FC5710" w:rsidRDefault="00FC5710" w:rsidP="00FC5710">
      <w:pPr>
        <w:pStyle w:val="NormalWeb"/>
        <w:numPr>
          <w:ilvl w:val="0"/>
          <w:numId w:val="1"/>
        </w:numPr>
        <w:spacing w:before="0" w:beforeAutospacing="0" w:after="0" w:afterAutospacing="0"/>
        <w:ind w:left="851" w:hanging="567"/>
        <w:rPr>
          <w:rFonts w:asciiTheme="minorHAnsi" w:hAnsiTheme="minorHAnsi" w:cstheme="minorHAnsi"/>
          <w:color w:val="000000" w:themeColor="text1"/>
          <w:sz w:val="22"/>
          <w:szCs w:val="22"/>
        </w:rPr>
      </w:pPr>
      <w:r w:rsidRPr="00FC5710">
        <w:rPr>
          <w:rFonts w:asciiTheme="minorHAnsi" w:hAnsiTheme="minorHAnsi" w:cstheme="minorHAnsi"/>
          <w:color w:val="000000" w:themeColor="text1"/>
          <w:sz w:val="22"/>
          <w:szCs w:val="22"/>
        </w:rPr>
        <w:t>Members Present, Apologies and Declarations of Interest</w:t>
      </w:r>
    </w:p>
    <w:p w14:paraId="48B1413C" w14:textId="77777777" w:rsidR="00FC5710" w:rsidRPr="00FC5710" w:rsidRDefault="00FC5710" w:rsidP="00FC5710">
      <w:pPr>
        <w:pStyle w:val="NormalWeb"/>
        <w:numPr>
          <w:ilvl w:val="0"/>
          <w:numId w:val="1"/>
        </w:numPr>
        <w:spacing w:before="0" w:beforeAutospacing="0" w:after="0" w:afterAutospacing="0"/>
        <w:ind w:left="851" w:hanging="567"/>
        <w:rPr>
          <w:rFonts w:asciiTheme="minorHAnsi" w:hAnsiTheme="minorHAnsi" w:cstheme="minorHAnsi"/>
          <w:color w:val="000000" w:themeColor="text1"/>
          <w:sz w:val="22"/>
          <w:szCs w:val="22"/>
        </w:rPr>
      </w:pPr>
      <w:r w:rsidRPr="00FC5710">
        <w:rPr>
          <w:rFonts w:asciiTheme="minorHAnsi" w:hAnsiTheme="minorHAnsi" w:cstheme="minorHAnsi"/>
          <w:color w:val="000000" w:themeColor="text1"/>
          <w:sz w:val="22"/>
          <w:szCs w:val="22"/>
        </w:rPr>
        <w:t xml:space="preserve">Minutes of previous meetings - matters arising – </w:t>
      </w:r>
    </w:p>
    <w:p w14:paraId="53207310" w14:textId="77777777" w:rsidR="00FC5710" w:rsidRPr="00FC5710" w:rsidRDefault="00FC5710" w:rsidP="00FC5710">
      <w:pPr>
        <w:pStyle w:val="NormalWeb"/>
        <w:numPr>
          <w:ilvl w:val="0"/>
          <w:numId w:val="1"/>
        </w:numPr>
        <w:spacing w:before="0" w:beforeAutospacing="0" w:after="0" w:afterAutospacing="0"/>
        <w:ind w:left="851" w:hanging="567"/>
        <w:rPr>
          <w:rFonts w:asciiTheme="minorHAnsi" w:hAnsiTheme="minorHAnsi" w:cstheme="minorHAnsi"/>
          <w:color w:val="000000" w:themeColor="text1"/>
          <w:sz w:val="22"/>
          <w:szCs w:val="22"/>
        </w:rPr>
      </w:pPr>
      <w:r w:rsidRPr="00FC5710">
        <w:rPr>
          <w:rFonts w:asciiTheme="minorHAnsi" w:hAnsiTheme="minorHAnsi" w:cstheme="minorHAnsi"/>
          <w:color w:val="000000" w:themeColor="text1"/>
          <w:sz w:val="22"/>
          <w:szCs w:val="22"/>
        </w:rPr>
        <w:t xml:space="preserve">Treasurers Report </w:t>
      </w:r>
    </w:p>
    <w:p w14:paraId="1EEB059B" w14:textId="45B54FD9" w:rsidR="00FC5710" w:rsidRDefault="00FC5710" w:rsidP="00FC5710">
      <w:pPr>
        <w:pStyle w:val="NormalWeb"/>
        <w:numPr>
          <w:ilvl w:val="0"/>
          <w:numId w:val="1"/>
        </w:numPr>
        <w:spacing w:before="0" w:beforeAutospacing="0" w:after="0" w:afterAutospacing="0"/>
        <w:ind w:left="851" w:hanging="567"/>
        <w:rPr>
          <w:rFonts w:asciiTheme="minorHAnsi" w:hAnsiTheme="minorHAnsi" w:cstheme="minorHAnsi"/>
          <w:color w:val="000000" w:themeColor="text1"/>
          <w:sz w:val="22"/>
          <w:szCs w:val="22"/>
        </w:rPr>
      </w:pPr>
      <w:r w:rsidRPr="00FC5710">
        <w:rPr>
          <w:rFonts w:asciiTheme="minorHAnsi" w:hAnsiTheme="minorHAnsi" w:cstheme="minorHAnsi"/>
          <w:color w:val="000000" w:themeColor="text1"/>
          <w:sz w:val="22"/>
          <w:szCs w:val="22"/>
        </w:rPr>
        <w:t xml:space="preserve">Planning Report </w:t>
      </w:r>
    </w:p>
    <w:p w14:paraId="3942C827" w14:textId="72C47424" w:rsidR="00FC5710" w:rsidRPr="00A72CAF" w:rsidRDefault="00A72CAF" w:rsidP="00CC54A8">
      <w:pPr>
        <w:pStyle w:val="NormalWeb"/>
        <w:numPr>
          <w:ilvl w:val="0"/>
          <w:numId w:val="1"/>
        </w:numPr>
        <w:spacing w:before="0" w:beforeAutospacing="0" w:after="0" w:afterAutospacing="0"/>
        <w:ind w:left="851" w:hanging="567"/>
        <w:rPr>
          <w:rFonts w:asciiTheme="minorHAnsi" w:hAnsiTheme="minorHAnsi" w:cstheme="minorHAnsi"/>
          <w:color w:val="000000" w:themeColor="text1"/>
          <w:sz w:val="22"/>
          <w:szCs w:val="22"/>
        </w:rPr>
      </w:pPr>
      <w:r w:rsidRPr="00A72CAF">
        <w:rPr>
          <w:rFonts w:asciiTheme="minorHAnsi" w:hAnsiTheme="minorHAnsi" w:cstheme="minorHAnsi"/>
          <w:color w:val="000000" w:themeColor="text1"/>
          <w:sz w:val="22"/>
          <w:szCs w:val="22"/>
        </w:rPr>
        <w:t>Banking Hub for Nairn</w:t>
      </w:r>
    </w:p>
    <w:p w14:paraId="52054686" w14:textId="16B87781" w:rsidR="00FC5710" w:rsidRPr="00FC5710" w:rsidRDefault="00FC5710" w:rsidP="00FC5710">
      <w:pPr>
        <w:pStyle w:val="NormalWeb"/>
        <w:numPr>
          <w:ilvl w:val="0"/>
          <w:numId w:val="1"/>
        </w:numPr>
        <w:spacing w:before="0" w:beforeAutospacing="0" w:after="0" w:afterAutospacing="0"/>
        <w:ind w:left="851" w:hanging="567"/>
        <w:rPr>
          <w:rFonts w:asciiTheme="minorHAnsi" w:hAnsiTheme="minorHAnsi" w:cstheme="minorHAnsi"/>
          <w:color w:val="000000" w:themeColor="text1"/>
          <w:sz w:val="22"/>
          <w:szCs w:val="22"/>
        </w:rPr>
      </w:pPr>
      <w:r w:rsidRPr="00FC5710">
        <w:rPr>
          <w:rFonts w:asciiTheme="minorHAnsi" w:hAnsiTheme="minorHAnsi" w:cstheme="minorHAnsi"/>
          <w:color w:val="000000" w:themeColor="text1"/>
          <w:sz w:val="22"/>
          <w:szCs w:val="22"/>
        </w:rPr>
        <w:t xml:space="preserve">Planning Democracy </w:t>
      </w:r>
      <w:r w:rsidR="00A72CAF">
        <w:rPr>
          <w:rFonts w:asciiTheme="minorHAnsi" w:hAnsiTheme="minorHAnsi" w:cstheme="minorHAnsi"/>
          <w:color w:val="000000" w:themeColor="text1"/>
          <w:sz w:val="22"/>
          <w:szCs w:val="22"/>
        </w:rPr>
        <w:t xml:space="preserve">Event </w:t>
      </w:r>
      <w:r w:rsidRPr="00FC5710">
        <w:rPr>
          <w:rFonts w:asciiTheme="minorHAnsi" w:hAnsiTheme="minorHAnsi" w:cstheme="minorHAnsi"/>
          <w:color w:val="000000" w:themeColor="text1"/>
          <w:sz w:val="22"/>
          <w:szCs w:val="22"/>
        </w:rPr>
        <w:t>Report.</w:t>
      </w:r>
    </w:p>
    <w:p w14:paraId="2F6F7206" w14:textId="77777777" w:rsidR="00FC5710" w:rsidRPr="00FC5710" w:rsidRDefault="00FC5710" w:rsidP="00FC5710">
      <w:pPr>
        <w:pStyle w:val="NormalWeb"/>
        <w:numPr>
          <w:ilvl w:val="0"/>
          <w:numId w:val="1"/>
        </w:numPr>
        <w:spacing w:before="0" w:beforeAutospacing="0" w:after="0" w:afterAutospacing="0"/>
        <w:ind w:left="851" w:hanging="567"/>
        <w:rPr>
          <w:rFonts w:asciiTheme="minorHAnsi" w:hAnsiTheme="minorHAnsi" w:cstheme="minorHAnsi"/>
          <w:color w:val="000000" w:themeColor="text1"/>
          <w:sz w:val="22"/>
          <w:szCs w:val="22"/>
        </w:rPr>
      </w:pPr>
      <w:r w:rsidRPr="00FC5710">
        <w:rPr>
          <w:rFonts w:asciiTheme="minorHAnsi" w:hAnsiTheme="minorHAnsi" w:cstheme="minorHAnsi"/>
          <w:color w:val="000000" w:themeColor="text1"/>
          <w:sz w:val="22"/>
          <w:szCs w:val="22"/>
        </w:rPr>
        <w:t>Investing in Changing Places Toilets</w:t>
      </w:r>
    </w:p>
    <w:p w14:paraId="617626DF" w14:textId="3DCD4D28" w:rsidR="00FC5710" w:rsidRDefault="00FC5710" w:rsidP="00FC5710">
      <w:pPr>
        <w:pStyle w:val="NormalWeb"/>
        <w:numPr>
          <w:ilvl w:val="0"/>
          <w:numId w:val="1"/>
        </w:numPr>
        <w:spacing w:before="0" w:beforeAutospacing="0" w:after="0" w:afterAutospacing="0"/>
        <w:ind w:left="851" w:hanging="567"/>
        <w:rPr>
          <w:rFonts w:asciiTheme="minorHAnsi" w:hAnsiTheme="minorHAnsi" w:cstheme="minorHAnsi"/>
          <w:color w:val="000000" w:themeColor="text1"/>
          <w:sz w:val="22"/>
          <w:szCs w:val="22"/>
        </w:rPr>
      </w:pPr>
      <w:r w:rsidRPr="00FC5710">
        <w:rPr>
          <w:rFonts w:asciiTheme="minorHAnsi" w:hAnsiTheme="minorHAnsi" w:cstheme="minorHAnsi"/>
          <w:color w:val="000000" w:themeColor="text1"/>
          <w:sz w:val="22"/>
          <w:szCs w:val="22"/>
        </w:rPr>
        <w:t>Nairn Games Funding</w:t>
      </w:r>
      <w:r w:rsidR="00A72CAF">
        <w:rPr>
          <w:rFonts w:asciiTheme="minorHAnsi" w:hAnsiTheme="minorHAnsi" w:cstheme="minorHAnsi"/>
          <w:color w:val="000000" w:themeColor="text1"/>
          <w:sz w:val="22"/>
          <w:szCs w:val="22"/>
        </w:rPr>
        <w:t xml:space="preserve"> feedback.</w:t>
      </w:r>
    </w:p>
    <w:p w14:paraId="45A6D6DC" w14:textId="3BEB0B53" w:rsidR="00A72CAF" w:rsidRDefault="00A72CAF" w:rsidP="00FC5710">
      <w:pPr>
        <w:pStyle w:val="NormalWeb"/>
        <w:numPr>
          <w:ilvl w:val="0"/>
          <w:numId w:val="1"/>
        </w:numPr>
        <w:spacing w:before="0" w:beforeAutospacing="0" w:after="0" w:afterAutospacing="0"/>
        <w:ind w:left="851" w:hanging="567"/>
        <w:rPr>
          <w:rFonts w:asciiTheme="minorHAnsi" w:hAnsiTheme="minorHAnsi" w:cstheme="minorHAnsi"/>
          <w:color w:val="000000" w:themeColor="text1"/>
          <w:sz w:val="22"/>
          <w:szCs w:val="22"/>
        </w:rPr>
      </w:pPr>
      <w:r>
        <w:rPr>
          <w:rFonts w:asciiTheme="minorHAnsi" w:hAnsiTheme="minorHAnsi" w:cstheme="minorHAnsi"/>
          <w:color w:val="000000" w:themeColor="text1"/>
          <w:sz w:val="22"/>
          <w:szCs w:val="22"/>
        </w:rPr>
        <w:t xml:space="preserve">Grow Nairn - </w:t>
      </w:r>
      <w:r w:rsidRPr="00A72CAF">
        <w:rPr>
          <w:rFonts w:asciiTheme="minorHAnsi" w:hAnsiTheme="minorHAnsi" w:cstheme="minorHAnsi"/>
          <w:color w:val="000000" w:themeColor="text1"/>
          <w:sz w:val="22"/>
          <w:szCs w:val="22"/>
        </w:rPr>
        <w:t>Food growing event</w:t>
      </w:r>
    </w:p>
    <w:p w14:paraId="5596FF1D" w14:textId="1CC5EF87" w:rsidR="00A72CAF" w:rsidRPr="00FC5710" w:rsidRDefault="00A72CAF" w:rsidP="00FC5710">
      <w:pPr>
        <w:pStyle w:val="NormalWeb"/>
        <w:numPr>
          <w:ilvl w:val="0"/>
          <w:numId w:val="1"/>
        </w:numPr>
        <w:spacing w:before="0" w:beforeAutospacing="0" w:after="0" w:afterAutospacing="0"/>
        <w:ind w:left="851" w:hanging="567"/>
        <w:rPr>
          <w:rFonts w:asciiTheme="minorHAnsi" w:hAnsiTheme="minorHAnsi" w:cstheme="minorHAnsi"/>
          <w:color w:val="000000" w:themeColor="text1"/>
          <w:sz w:val="22"/>
          <w:szCs w:val="22"/>
        </w:rPr>
      </w:pPr>
      <w:r w:rsidRPr="00FC5710">
        <w:rPr>
          <w:rFonts w:asciiTheme="minorHAnsi" w:hAnsiTheme="minorHAnsi" w:cstheme="minorHAnsi"/>
          <w:color w:val="000000" w:themeColor="text1"/>
          <w:sz w:val="22"/>
          <w:szCs w:val="22"/>
        </w:rPr>
        <w:t>Dune Resilience Project</w:t>
      </w:r>
    </w:p>
    <w:p w14:paraId="73CEDC64" w14:textId="6F30E517" w:rsidR="00FC5710" w:rsidRPr="00FC5710" w:rsidRDefault="00A72CAF" w:rsidP="00FC5710">
      <w:pPr>
        <w:pStyle w:val="NormalWeb"/>
        <w:numPr>
          <w:ilvl w:val="0"/>
          <w:numId w:val="1"/>
        </w:numPr>
        <w:spacing w:before="0" w:beforeAutospacing="0" w:after="0" w:afterAutospacing="0"/>
        <w:ind w:left="851" w:hanging="567"/>
        <w:rPr>
          <w:rFonts w:asciiTheme="minorHAnsi" w:hAnsiTheme="minorHAnsi" w:cstheme="minorHAnsi"/>
          <w:color w:val="000000" w:themeColor="text1"/>
          <w:sz w:val="22"/>
          <w:szCs w:val="22"/>
        </w:rPr>
      </w:pPr>
      <w:r w:rsidRPr="00A72CAF">
        <w:rPr>
          <w:rFonts w:asciiTheme="minorHAnsi" w:hAnsiTheme="minorHAnsi" w:cstheme="minorHAnsi"/>
          <w:color w:val="000000" w:themeColor="text1"/>
          <w:sz w:val="22"/>
          <w:szCs w:val="22"/>
        </w:rPr>
        <w:t>Grid Infrastructure Connections consultation</w:t>
      </w:r>
    </w:p>
    <w:p w14:paraId="61E9CD2E" w14:textId="77777777" w:rsidR="00FC5710" w:rsidRPr="00FC5710" w:rsidRDefault="00FC5710" w:rsidP="00FC5710">
      <w:pPr>
        <w:pStyle w:val="NormalWeb"/>
        <w:numPr>
          <w:ilvl w:val="0"/>
          <w:numId w:val="1"/>
        </w:numPr>
        <w:spacing w:before="0" w:beforeAutospacing="0" w:after="0" w:afterAutospacing="0"/>
        <w:ind w:left="851" w:hanging="567"/>
        <w:rPr>
          <w:rFonts w:asciiTheme="minorHAnsi" w:hAnsiTheme="minorHAnsi" w:cstheme="minorHAnsi"/>
          <w:color w:val="000000" w:themeColor="text1"/>
          <w:sz w:val="22"/>
          <w:szCs w:val="22"/>
        </w:rPr>
      </w:pPr>
      <w:r w:rsidRPr="00FC5710">
        <w:rPr>
          <w:rFonts w:asciiTheme="minorHAnsi" w:hAnsiTheme="minorHAnsi" w:cstheme="minorHAnsi"/>
          <w:color w:val="000000" w:themeColor="text1"/>
          <w:sz w:val="22"/>
          <w:szCs w:val="22"/>
        </w:rPr>
        <w:t>Moray Flow Park update.</w:t>
      </w:r>
    </w:p>
    <w:p w14:paraId="61714A6E" w14:textId="264A6F72" w:rsidR="00FC5710" w:rsidRPr="00FC5710" w:rsidRDefault="00A72CAF" w:rsidP="00FC5710">
      <w:pPr>
        <w:pStyle w:val="NormalWeb"/>
        <w:numPr>
          <w:ilvl w:val="0"/>
          <w:numId w:val="1"/>
        </w:numPr>
        <w:spacing w:before="0" w:beforeAutospacing="0" w:after="0" w:afterAutospacing="0"/>
        <w:ind w:left="851" w:hanging="567"/>
        <w:rPr>
          <w:rFonts w:asciiTheme="minorHAnsi" w:hAnsiTheme="minorHAnsi" w:cstheme="minorHAnsi"/>
          <w:color w:val="000000" w:themeColor="text1"/>
          <w:sz w:val="22"/>
          <w:szCs w:val="22"/>
        </w:rPr>
      </w:pPr>
      <w:r w:rsidRPr="00A72CAF">
        <w:rPr>
          <w:rFonts w:asciiTheme="minorHAnsi" w:hAnsiTheme="minorHAnsi" w:cstheme="minorHAnsi"/>
          <w:color w:val="000000" w:themeColor="text1"/>
          <w:sz w:val="22"/>
          <w:szCs w:val="22"/>
        </w:rPr>
        <w:t>Community Engagement Strategy - survey</w:t>
      </w:r>
    </w:p>
    <w:p w14:paraId="52414D4E" w14:textId="7216AC01" w:rsidR="00FC5710" w:rsidRPr="00FC5710" w:rsidRDefault="00A72CAF" w:rsidP="00FC5710">
      <w:pPr>
        <w:pStyle w:val="NormalWeb"/>
        <w:numPr>
          <w:ilvl w:val="0"/>
          <w:numId w:val="1"/>
        </w:numPr>
        <w:spacing w:before="0" w:beforeAutospacing="0" w:after="0" w:afterAutospacing="0"/>
        <w:ind w:left="851" w:hanging="567"/>
        <w:rPr>
          <w:rFonts w:asciiTheme="minorHAnsi" w:hAnsiTheme="minorHAnsi" w:cstheme="minorHAnsi"/>
          <w:color w:val="000000" w:themeColor="text1"/>
          <w:sz w:val="22"/>
          <w:szCs w:val="22"/>
        </w:rPr>
      </w:pPr>
      <w:r>
        <w:rPr>
          <w:rFonts w:asciiTheme="minorHAnsi" w:hAnsiTheme="minorHAnsi" w:cstheme="minorHAnsi"/>
          <w:color w:val="000000" w:themeColor="text1"/>
          <w:sz w:val="22"/>
          <w:szCs w:val="22"/>
        </w:rPr>
        <w:t>R</w:t>
      </w:r>
      <w:r w:rsidRPr="00A72CAF">
        <w:rPr>
          <w:rFonts w:asciiTheme="minorHAnsi" w:hAnsiTheme="minorHAnsi" w:cstheme="minorHAnsi"/>
          <w:color w:val="000000" w:themeColor="text1"/>
          <w:sz w:val="22"/>
          <w:szCs w:val="22"/>
        </w:rPr>
        <w:t xml:space="preserve">enewable </w:t>
      </w:r>
      <w:r>
        <w:rPr>
          <w:rFonts w:asciiTheme="minorHAnsi" w:hAnsiTheme="minorHAnsi" w:cstheme="minorHAnsi"/>
          <w:color w:val="000000" w:themeColor="text1"/>
          <w:sz w:val="22"/>
          <w:szCs w:val="22"/>
        </w:rPr>
        <w:t>E</w:t>
      </w:r>
      <w:r w:rsidRPr="00A72CAF">
        <w:rPr>
          <w:rFonts w:asciiTheme="minorHAnsi" w:hAnsiTheme="minorHAnsi" w:cstheme="minorHAnsi"/>
          <w:color w:val="000000" w:themeColor="text1"/>
          <w:sz w:val="22"/>
          <w:szCs w:val="22"/>
        </w:rPr>
        <w:t>nergy</w:t>
      </w:r>
      <w:r>
        <w:rPr>
          <w:rFonts w:asciiTheme="minorHAnsi" w:hAnsiTheme="minorHAnsi" w:cstheme="minorHAnsi"/>
          <w:color w:val="000000" w:themeColor="text1"/>
          <w:sz w:val="22"/>
          <w:szCs w:val="22"/>
        </w:rPr>
        <w:t xml:space="preserve"> </w:t>
      </w:r>
      <w:r w:rsidRPr="00A72CAF">
        <w:rPr>
          <w:rFonts w:asciiTheme="minorHAnsi" w:hAnsiTheme="minorHAnsi" w:cstheme="minorHAnsi"/>
          <w:color w:val="000000" w:themeColor="text1"/>
          <w:sz w:val="22"/>
          <w:szCs w:val="22"/>
        </w:rPr>
        <w:t xml:space="preserve">Consultation response on Good </w:t>
      </w:r>
      <w:r>
        <w:rPr>
          <w:rFonts w:asciiTheme="minorHAnsi" w:hAnsiTheme="minorHAnsi" w:cstheme="minorHAnsi"/>
          <w:color w:val="000000" w:themeColor="text1"/>
          <w:sz w:val="22"/>
          <w:szCs w:val="22"/>
        </w:rPr>
        <w:t>P</w:t>
      </w:r>
      <w:r w:rsidRPr="00A72CAF">
        <w:rPr>
          <w:rFonts w:asciiTheme="minorHAnsi" w:hAnsiTheme="minorHAnsi" w:cstheme="minorHAnsi"/>
          <w:color w:val="000000" w:themeColor="text1"/>
          <w:sz w:val="22"/>
          <w:szCs w:val="22"/>
        </w:rPr>
        <w:t xml:space="preserve">ractices </w:t>
      </w:r>
      <w:r>
        <w:rPr>
          <w:rFonts w:asciiTheme="minorHAnsi" w:hAnsiTheme="minorHAnsi" w:cstheme="minorHAnsi"/>
          <w:color w:val="000000" w:themeColor="text1"/>
          <w:sz w:val="22"/>
          <w:szCs w:val="22"/>
        </w:rPr>
        <w:t>P</w:t>
      </w:r>
      <w:r w:rsidRPr="00A72CAF">
        <w:rPr>
          <w:rFonts w:asciiTheme="minorHAnsi" w:hAnsiTheme="minorHAnsi" w:cstheme="minorHAnsi"/>
          <w:color w:val="000000" w:themeColor="text1"/>
          <w:sz w:val="22"/>
          <w:szCs w:val="22"/>
        </w:rPr>
        <w:t>rinciples</w:t>
      </w:r>
    </w:p>
    <w:p w14:paraId="2E3F8008" w14:textId="7158D387" w:rsidR="00FC5710" w:rsidRDefault="00A72CAF" w:rsidP="00FC5710">
      <w:pPr>
        <w:pStyle w:val="NormalWeb"/>
        <w:numPr>
          <w:ilvl w:val="0"/>
          <w:numId w:val="1"/>
        </w:numPr>
        <w:spacing w:before="0" w:beforeAutospacing="0" w:after="0" w:afterAutospacing="0"/>
        <w:ind w:left="851" w:hanging="567"/>
        <w:rPr>
          <w:rFonts w:asciiTheme="minorHAnsi" w:hAnsiTheme="minorHAnsi" w:cstheme="minorHAnsi"/>
          <w:color w:val="000000" w:themeColor="text1"/>
          <w:sz w:val="22"/>
          <w:szCs w:val="22"/>
        </w:rPr>
      </w:pPr>
      <w:r w:rsidRPr="00A72CAF">
        <w:rPr>
          <w:rFonts w:asciiTheme="minorHAnsi" w:hAnsiTheme="minorHAnsi" w:cstheme="minorHAnsi"/>
          <w:color w:val="000000" w:themeColor="text1"/>
          <w:sz w:val="22"/>
          <w:szCs w:val="22"/>
        </w:rPr>
        <w:t>Scottish Water</w:t>
      </w:r>
      <w:r>
        <w:rPr>
          <w:rFonts w:asciiTheme="minorHAnsi" w:hAnsiTheme="minorHAnsi" w:cstheme="minorHAnsi"/>
          <w:color w:val="000000" w:themeColor="text1"/>
          <w:sz w:val="22"/>
          <w:szCs w:val="22"/>
        </w:rPr>
        <w:t xml:space="preserve"> issues affecting Nairn</w:t>
      </w:r>
    </w:p>
    <w:p w14:paraId="4B0B5828" w14:textId="122B7651" w:rsidR="00BE60B7" w:rsidRPr="00FC5710" w:rsidRDefault="00BE60B7" w:rsidP="00FC5710">
      <w:pPr>
        <w:pStyle w:val="NormalWeb"/>
        <w:numPr>
          <w:ilvl w:val="0"/>
          <w:numId w:val="1"/>
        </w:numPr>
        <w:spacing w:before="0" w:beforeAutospacing="0" w:after="0" w:afterAutospacing="0"/>
        <w:ind w:left="851" w:hanging="567"/>
        <w:rPr>
          <w:rFonts w:asciiTheme="minorHAnsi" w:hAnsiTheme="minorHAnsi" w:cstheme="minorHAnsi"/>
          <w:color w:val="000000" w:themeColor="text1"/>
          <w:sz w:val="22"/>
          <w:szCs w:val="22"/>
        </w:rPr>
      </w:pPr>
      <w:r w:rsidRPr="00BE60B7">
        <w:rPr>
          <w:rFonts w:asciiTheme="minorHAnsi" w:hAnsiTheme="minorHAnsi" w:cstheme="minorHAnsi"/>
          <w:color w:val="000000" w:themeColor="text1"/>
          <w:sz w:val="22"/>
          <w:szCs w:val="22"/>
        </w:rPr>
        <w:t xml:space="preserve">HCCC representation to Scottish Parliament </w:t>
      </w:r>
      <w:r>
        <w:rPr>
          <w:rFonts w:asciiTheme="minorHAnsi" w:hAnsiTheme="minorHAnsi" w:cstheme="minorHAnsi"/>
          <w:color w:val="000000" w:themeColor="text1"/>
          <w:sz w:val="22"/>
          <w:szCs w:val="22"/>
        </w:rPr>
        <w:t xml:space="preserve">on </w:t>
      </w:r>
      <w:r w:rsidRPr="00BE60B7">
        <w:rPr>
          <w:rFonts w:asciiTheme="minorHAnsi" w:hAnsiTheme="minorHAnsi" w:cstheme="minorHAnsi"/>
          <w:color w:val="000000" w:themeColor="text1"/>
          <w:sz w:val="22"/>
          <w:szCs w:val="22"/>
        </w:rPr>
        <w:t>27 February</w:t>
      </w:r>
    </w:p>
    <w:p w14:paraId="551F6C73" w14:textId="77777777" w:rsidR="00FC5710" w:rsidRPr="00FC5710" w:rsidRDefault="00FC5710" w:rsidP="00FC5710">
      <w:pPr>
        <w:pStyle w:val="NormalWeb"/>
        <w:numPr>
          <w:ilvl w:val="0"/>
          <w:numId w:val="1"/>
        </w:numPr>
        <w:spacing w:before="0" w:beforeAutospacing="0" w:after="0" w:afterAutospacing="0"/>
        <w:ind w:left="851" w:hanging="567"/>
        <w:rPr>
          <w:rFonts w:asciiTheme="minorHAnsi" w:hAnsiTheme="minorHAnsi" w:cstheme="minorHAnsi"/>
          <w:color w:val="000000" w:themeColor="text1"/>
          <w:sz w:val="22"/>
          <w:szCs w:val="22"/>
        </w:rPr>
      </w:pPr>
      <w:r w:rsidRPr="00FC5710">
        <w:rPr>
          <w:rFonts w:asciiTheme="minorHAnsi" w:hAnsiTheme="minorHAnsi" w:cstheme="minorHAnsi"/>
          <w:color w:val="000000" w:themeColor="text1"/>
          <w:sz w:val="22"/>
          <w:szCs w:val="22"/>
        </w:rPr>
        <w:t xml:space="preserve">Next Meeting date. </w:t>
      </w:r>
    </w:p>
    <w:p w14:paraId="4DEF1A06" w14:textId="319064CD" w:rsidR="00982D12" w:rsidRPr="00F7601B" w:rsidRDefault="00FC5710" w:rsidP="00FC5710">
      <w:pPr>
        <w:pStyle w:val="NormalWeb"/>
        <w:numPr>
          <w:ilvl w:val="0"/>
          <w:numId w:val="1"/>
        </w:numPr>
        <w:spacing w:before="0" w:beforeAutospacing="0" w:after="0" w:afterAutospacing="0"/>
        <w:ind w:left="851" w:hanging="567"/>
        <w:rPr>
          <w:rFonts w:asciiTheme="minorHAnsi" w:hAnsiTheme="minorHAnsi" w:cstheme="minorHAnsi"/>
          <w:color w:val="000000" w:themeColor="text1"/>
          <w:sz w:val="22"/>
          <w:szCs w:val="22"/>
        </w:rPr>
      </w:pPr>
      <w:r w:rsidRPr="00FC5710">
        <w:rPr>
          <w:rFonts w:asciiTheme="minorHAnsi" w:hAnsiTheme="minorHAnsi" w:cstheme="minorHAnsi"/>
          <w:color w:val="000000" w:themeColor="text1"/>
          <w:sz w:val="22"/>
          <w:szCs w:val="22"/>
        </w:rPr>
        <w:t>Chair closes meeting</w:t>
      </w:r>
      <w:r w:rsidR="00982D12" w:rsidRPr="00F7601B">
        <w:rPr>
          <w:rFonts w:asciiTheme="minorHAnsi" w:hAnsiTheme="minorHAnsi" w:cstheme="minorHAnsi"/>
          <w:color w:val="000000" w:themeColor="text1"/>
          <w:sz w:val="22"/>
          <w:szCs w:val="22"/>
        </w:rPr>
        <w:t xml:space="preserve">. </w:t>
      </w:r>
    </w:p>
    <w:p w14:paraId="68C648F2" w14:textId="77777777" w:rsidR="00982D12" w:rsidRDefault="00982D12" w:rsidP="00982D12">
      <w:pPr>
        <w:pStyle w:val="NormalWeb"/>
        <w:spacing w:before="0" w:beforeAutospacing="0" w:after="0" w:afterAutospacing="0"/>
        <w:ind w:left="851"/>
        <w:rPr>
          <w:rFonts w:ascii="Arial" w:hAnsi="Arial" w:cs="Arial"/>
          <w:color w:val="000000" w:themeColor="text1"/>
          <w:sz w:val="22"/>
          <w:szCs w:val="22"/>
        </w:rPr>
      </w:pPr>
    </w:p>
    <w:p w14:paraId="19E953EB" w14:textId="77777777" w:rsidR="00982D12" w:rsidRPr="002A3666" w:rsidRDefault="00982D12" w:rsidP="00982D12">
      <w:pPr>
        <w:pStyle w:val="NormalWeb"/>
        <w:spacing w:before="3" w:beforeAutospacing="0" w:after="0" w:afterAutospacing="0"/>
        <w:jc w:val="center"/>
        <w:rPr>
          <w:rFonts w:ascii="Arial" w:hAnsi="Arial" w:cs="Arial"/>
          <w:b/>
        </w:rPr>
      </w:pPr>
      <w:r w:rsidRPr="002A3666">
        <w:rPr>
          <w:rFonts w:ascii="Arial" w:hAnsi="Arial" w:cs="Arial"/>
          <w:b/>
        </w:rPr>
        <w:t>--------------*--------------</w:t>
      </w:r>
    </w:p>
    <w:p w14:paraId="27451658" w14:textId="77777777" w:rsidR="00982D12" w:rsidRDefault="00982D12" w:rsidP="00982D12">
      <w:pPr>
        <w:shd w:val="clear" w:color="auto" w:fill="FFFFFF"/>
        <w:spacing w:after="0" w:line="240" w:lineRule="auto"/>
        <w:jc w:val="center"/>
        <w:textAlignment w:val="baseline"/>
        <w:rPr>
          <w:rFonts w:ascii="Arial" w:eastAsia="Times New Roman" w:hAnsi="Arial" w:cs="Arial"/>
          <w:color w:val="201F1E"/>
          <w:sz w:val="16"/>
          <w:szCs w:val="16"/>
          <w:lang w:eastAsia="en-GB"/>
        </w:rPr>
      </w:pPr>
    </w:p>
    <w:p w14:paraId="2076FBBF" w14:textId="77777777" w:rsidR="00982D12" w:rsidRDefault="00982D12" w:rsidP="00982D12">
      <w:pPr>
        <w:shd w:val="clear" w:color="auto" w:fill="FFFFFF"/>
        <w:spacing w:after="0" w:line="240" w:lineRule="auto"/>
        <w:jc w:val="center"/>
        <w:textAlignment w:val="baseline"/>
        <w:rPr>
          <w:rFonts w:ascii="Arial" w:eastAsia="Times New Roman" w:hAnsi="Arial" w:cs="Arial"/>
          <w:b/>
          <w:color w:val="201F1E"/>
          <w:sz w:val="16"/>
          <w:szCs w:val="16"/>
          <w:lang w:eastAsia="en-GB"/>
        </w:rPr>
      </w:pPr>
      <w:r w:rsidRPr="002A3666">
        <w:rPr>
          <w:rFonts w:ascii="Arial" w:eastAsia="Times New Roman" w:hAnsi="Arial" w:cs="Arial"/>
          <w:b/>
          <w:color w:val="201F1E"/>
          <w:sz w:val="16"/>
          <w:szCs w:val="16"/>
          <w:lang w:eastAsia="en-GB"/>
        </w:rPr>
        <w:t xml:space="preserve">Due to impending updates this Agenda is liable to change at the Chairs discretion in accordance </w:t>
      </w:r>
      <w:proofErr w:type="gramStart"/>
      <w:r w:rsidRPr="002A3666">
        <w:rPr>
          <w:rFonts w:ascii="Arial" w:eastAsia="Times New Roman" w:hAnsi="Arial" w:cs="Arial"/>
          <w:b/>
          <w:color w:val="201F1E"/>
          <w:sz w:val="16"/>
          <w:szCs w:val="16"/>
          <w:lang w:eastAsia="en-GB"/>
        </w:rPr>
        <w:t>to</w:t>
      </w:r>
      <w:proofErr w:type="gramEnd"/>
      <w:r w:rsidRPr="002A3666">
        <w:rPr>
          <w:rFonts w:ascii="Arial" w:eastAsia="Times New Roman" w:hAnsi="Arial" w:cs="Arial"/>
          <w:b/>
          <w:color w:val="201F1E"/>
          <w:sz w:val="16"/>
          <w:szCs w:val="16"/>
          <w:lang w:eastAsia="en-GB"/>
        </w:rPr>
        <w:t xml:space="preserve"> the SofE rules.</w:t>
      </w:r>
    </w:p>
    <w:p w14:paraId="0FA496B2" w14:textId="77777777" w:rsidR="00982D12" w:rsidRDefault="00982D12" w:rsidP="00982D12">
      <w:pPr>
        <w:shd w:val="clear" w:color="auto" w:fill="FFFFFF"/>
        <w:spacing w:after="0" w:line="240" w:lineRule="auto"/>
        <w:jc w:val="center"/>
        <w:textAlignment w:val="baseline"/>
        <w:rPr>
          <w:rFonts w:ascii="Arial" w:eastAsia="Times New Roman" w:hAnsi="Arial" w:cs="Arial"/>
          <w:b/>
          <w:color w:val="201F1E"/>
          <w:sz w:val="16"/>
          <w:szCs w:val="16"/>
          <w:lang w:eastAsia="en-GB"/>
        </w:rPr>
      </w:pPr>
    </w:p>
    <w:tbl>
      <w:tblPr>
        <w:tblW w:w="2674" w:type="dxa"/>
        <w:tblInd w:w="3085" w:type="dxa"/>
        <w:tblLook w:val="04A0" w:firstRow="1" w:lastRow="0" w:firstColumn="1" w:lastColumn="0" w:noHBand="0" w:noVBand="1"/>
      </w:tblPr>
      <w:tblGrid>
        <w:gridCol w:w="1278"/>
        <w:gridCol w:w="1396"/>
      </w:tblGrid>
      <w:tr w:rsidR="00982D12" w:rsidRPr="00677C0D" w14:paraId="0738AA00" w14:textId="77777777" w:rsidTr="00AD7F2B">
        <w:trPr>
          <w:trHeight w:val="300"/>
        </w:trPr>
        <w:tc>
          <w:tcPr>
            <w:tcW w:w="2674" w:type="dxa"/>
            <w:gridSpan w:val="2"/>
            <w:tcBorders>
              <w:top w:val="double" w:sz="6" w:space="0" w:color="auto"/>
              <w:left w:val="double" w:sz="6" w:space="0" w:color="auto"/>
              <w:bottom w:val="nil"/>
              <w:right w:val="double" w:sz="6" w:space="0" w:color="000000"/>
            </w:tcBorders>
            <w:noWrap/>
            <w:vAlign w:val="bottom"/>
            <w:hideMark/>
          </w:tcPr>
          <w:p w14:paraId="3835E901" w14:textId="77777777" w:rsidR="00982D12" w:rsidRPr="00677C0D" w:rsidRDefault="00982D12" w:rsidP="00AD7F2B">
            <w:pPr>
              <w:spacing w:line="240" w:lineRule="auto"/>
              <w:jc w:val="center"/>
              <w:rPr>
                <w:rFonts w:eastAsia="Times New Roman" w:cstheme="minorHAnsi"/>
                <w:b/>
                <w:bCs/>
                <w:color w:val="000000"/>
              </w:rPr>
            </w:pPr>
            <w:r w:rsidRPr="00677C0D">
              <w:rPr>
                <w:rFonts w:eastAsia="Times New Roman" w:cstheme="minorHAnsi"/>
                <w:b/>
                <w:bCs/>
                <w:color w:val="000000"/>
              </w:rPr>
              <w:t>Proposed Meeting Dates</w:t>
            </w:r>
          </w:p>
        </w:tc>
      </w:tr>
      <w:tr w:rsidR="00982D12" w:rsidRPr="00677C0D" w14:paraId="2AAC1FB5" w14:textId="77777777" w:rsidTr="00AD7F2B">
        <w:trPr>
          <w:trHeight w:val="300"/>
        </w:trPr>
        <w:tc>
          <w:tcPr>
            <w:tcW w:w="2674" w:type="dxa"/>
            <w:gridSpan w:val="2"/>
            <w:tcBorders>
              <w:top w:val="double" w:sz="6" w:space="0" w:color="auto"/>
              <w:left w:val="double" w:sz="6" w:space="0" w:color="auto"/>
              <w:bottom w:val="double" w:sz="6" w:space="0" w:color="auto"/>
              <w:right w:val="double" w:sz="6" w:space="0" w:color="000000"/>
            </w:tcBorders>
            <w:noWrap/>
            <w:vAlign w:val="bottom"/>
            <w:hideMark/>
          </w:tcPr>
          <w:p w14:paraId="23DE854A" w14:textId="77777777" w:rsidR="00982D12" w:rsidRPr="00677C0D" w:rsidRDefault="00982D12" w:rsidP="00AD7F2B">
            <w:pPr>
              <w:spacing w:line="240" w:lineRule="auto"/>
              <w:jc w:val="center"/>
              <w:rPr>
                <w:rFonts w:eastAsia="Times New Roman" w:cstheme="minorHAnsi"/>
                <w:b/>
                <w:bCs/>
                <w:color w:val="000000"/>
              </w:rPr>
            </w:pPr>
            <w:r w:rsidRPr="00677C0D">
              <w:rPr>
                <w:rFonts w:eastAsia="Times New Roman" w:cstheme="minorHAnsi"/>
                <w:b/>
                <w:bCs/>
                <w:color w:val="000000"/>
              </w:rPr>
              <w:t>202</w:t>
            </w:r>
            <w:r>
              <w:rPr>
                <w:rFonts w:eastAsia="Times New Roman" w:cstheme="minorHAnsi"/>
                <w:b/>
                <w:bCs/>
                <w:color w:val="000000"/>
              </w:rPr>
              <w:t>6</w:t>
            </w:r>
          </w:p>
        </w:tc>
      </w:tr>
      <w:tr w:rsidR="00982D12" w:rsidRPr="00677C0D" w14:paraId="3D07D028" w14:textId="77777777" w:rsidTr="00AD7F2B">
        <w:trPr>
          <w:trHeight w:val="217"/>
        </w:trPr>
        <w:tc>
          <w:tcPr>
            <w:tcW w:w="1278" w:type="dxa"/>
            <w:tcBorders>
              <w:top w:val="double" w:sz="6" w:space="0" w:color="auto"/>
              <w:left w:val="double" w:sz="6" w:space="0" w:color="auto"/>
              <w:bottom w:val="single" w:sz="4" w:space="0" w:color="auto"/>
              <w:right w:val="single" w:sz="4" w:space="0" w:color="auto"/>
            </w:tcBorders>
            <w:noWrap/>
            <w:vAlign w:val="center"/>
          </w:tcPr>
          <w:p w14:paraId="28492298" w14:textId="77777777" w:rsidR="00982D12" w:rsidRPr="00677C0D" w:rsidRDefault="00982D12" w:rsidP="00AD7F2B">
            <w:pPr>
              <w:spacing w:line="240" w:lineRule="auto"/>
              <w:jc w:val="center"/>
              <w:rPr>
                <w:rFonts w:eastAsia="Times New Roman" w:cstheme="minorHAnsi"/>
                <w:color w:val="000000"/>
              </w:rPr>
            </w:pPr>
            <w:r>
              <w:rPr>
                <w:rFonts w:eastAsia="Times New Roman" w:cstheme="minorHAnsi"/>
                <w:color w:val="000000"/>
              </w:rPr>
              <w:t>21/01/2026</w:t>
            </w:r>
          </w:p>
        </w:tc>
        <w:tc>
          <w:tcPr>
            <w:tcW w:w="1396" w:type="dxa"/>
            <w:tcBorders>
              <w:top w:val="double" w:sz="6" w:space="0" w:color="auto"/>
              <w:left w:val="nil"/>
              <w:bottom w:val="single" w:sz="4" w:space="0" w:color="auto"/>
              <w:right w:val="double" w:sz="6" w:space="0" w:color="auto"/>
            </w:tcBorders>
            <w:noWrap/>
            <w:vAlign w:val="center"/>
          </w:tcPr>
          <w:p w14:paraId="18C0F1C5" w14:textId="77777777" w:rsidR="00982D12" w:rsidRPr="00677C0D" w:rsidRDefault="00982D12" w:rsidP="00AD7F2B">
            <w:pPr>
              <w:spacing w:line="240" w:lineRule="auto"/>
              <w:jc w:val="center"/>
              <w:rPr>
                <w:rFonts w:eastAsia="Times New Roman" w:cstheme="minorHAnsi"/>
                <w:color w:val="000000"/>
              </w:rPr>
            </w:pPr>
            <w:r>
              <w:rPr>
                <w:rFonts w:eastAsia="Times New Roman" w:cstheme="minorHAnsi"/>
                <w:color w:val="000000"/>
              </w:rPr>
              <w:t>22/04/2026</w:t>
            </w:r>
          </w:p>
        </w:tc>
      </w:tr>
      <w:tr w:rsidR="00982D12" w:rsidRPr="00677C0D" w14:paraId="165BFD31" w14:textId="77777777" w:rsidTr="00AD7F2B">
        <w:trPr>
          <w:trHeight w:val="288"/>
        </w:trPr>
        <w:tc>
          <w:tcPr>
            <w:tcW w:w="1278" w:type="dxa"/>
            <w:tcBorders>
              <w:top w:val="single" w:sz="4" w:space="0" w:color="auto"/>
              <w:left w:val="double" w:sz="6" w:space="0" w:color="auto"/>
              <w:bottom w:val="single" w:sz="4" w:space="0" w:color="auto"/>
              <w:right w:val="single" w:sz="4" w:space="0" w:color="auto"/>
            </w:tcBorders>
            <w:noWrap/>
            <w:vAlign w:val="center"/>
          </w:tcPr>
          <w:p w14:paraId="6FC97435" w14:textId="77777777" w:rsidR="00982D12" w:rsidRPr="00677C0D" w:rsidRDefault="00982D12" w:rsidP="00AD7F2B">
            <w:pPr>
              <w:spacing w:line="240" w:lineRule="auto"/>
              <w:jc w:val="center"/>
              <w:rPr>
                <w:rFonts w:eastAsia="Times New Roman" w:cstheme="minorHAnsi"/>
                <w:color w:val="000000"/>
              </w:rPr>
            </w:pPr>
            <w:r>
              <w:rPr>
                <w:rFonts w:eastAsia="Times New Roman" w:cstheme="minorHAnsi"/>
                <w:color w:val="000000"/>
              </w:rPr>
              <w:t>18/02/2026</w:t>
            </w:r>
          </w:p>
        </w:tc>
        <w:tc>
          <w:tcPr>
            <w:tcW w:w="1396" w:type="dxa"/>
            <w:tcBorders>
              <w:top w:val="single" w:sz="4" w:space="0" w:color="auto"/>
              <w:left w:val="nil"/>
              <w:bottom w:val="single" w:sz="4" w:space="0" w:color="auto"/>
              <w:right w:val="double" w:sz="6" w:space="0" w:color="auto"/>
            </w:tcBorders>
            <w:noWrap/>
            <w:vAlign w:val="center"/>
          </w:tcPr>
          <w:p w14:paraId="1E7C01C1" w14:textId="77777777" w:rsidR="00982D12" w:rsidRPr="00677C0D" w:rsidRDefault="00982D12" w:rsidP="00AD7F2B">
            <w:pPr>
              <w:spacing w:line="240" w:lineRule="auto"/>
              <w:jc w:val="center"/>
              <w:rPr>
                <w:rFonts w:eastAsia="Times New Roman" w:cstheme="minorHAnsi"/>
                <w:color w:val="000000"/>
              </w:rPr>
            </w:pPr>
            <w:r>
              <w:rPr>
                <w:rFonts w:eastAsia="Times New Roman" w:cstheme="minorHAnsi"/>
                <w:color w:val="000000"/>
              </w:rPr>
              <w:t>27/05/2026</w:t>
            </w:r>
          </w:p>
        </w:tc>
      </w:tr>
      <w:tr w:rsidR="00982D12" w:rsidRPr="00677C0D" w14:paraId="0226A42D" w14:textId="77777777" w:rsidTr="00AD7F2B">
        <w:trPr>
          <w:trHeight w:val="288"/>
        </w:trPr>
        <w:tc>
          <w:tcPr>
            <w:tcW w:w="1278" w:type="dxa"/>
            <w:tcBorders>
              <w:top w:val="single" w:sz="4" w:space="0" w:color="auto"/>
              <w:left w:val="double" w:sz="6" w:space="0" w:color="auto"/>
              <w:bottom w:val="single" w:sz="4" w:space="0" w:color="auto"/>
              <w:right w:val="single" w:sz="4" w:space="0" w:color="auto"/>
            </w:tcBorders>
            <w:noWrap/>
            <w:vAlign w:val="center"/>
          </w:tcPr>
          <w:p w14:paraId="620CFD7E" w14:textId="77777777" w:rsidR="00982D12" w:rsidRPr="00677C0D" w:rsidRDefault="00982D12" w:rsidP="00AD7F2B">
            <w:pPr>
              <w:spacing w:line="240" w:lineRule="auto"/>
              <w:jc w:val="center"/>
              <w:rPr>
                <w:rFonts w:eastAsia="Times New Roman" w:cstheme="minorHAnsi"/>
                <w:color w:val="000000"/>
              </w:rPr>
            </w:pPr>
            <w:r>
              <w:rPr>
                <w:rFonts w:eastAsia="Times New Roman" w:cstheme="minorHAnsi"/>
                <w:color w:val="000000"/>
              </w:rPr>
              <w:t>25/03/2026</w:t>
            </w:r>
          </w:p>
        </w:tc>
        <w:tc>
          <w:tcPr>
            <w:tcW w:w="1396" w:type="dxa"/>
            <w:tcBorders>
              <w:top w:val="single" w:sz="4" w:space="0" w:color="auto"/>
              <w:left w:val="nil"/>
              <w:bottom w:val="single" w:sz="4" w:space="0" w:color="auto"/>
              <w:right w:val="double" w:sz="6" w:space="0" w:color="auto"/>
            </w:tcBorders>
            <w:noWrap/>
            <w:vAlign w:val="center"/>
          </w:tcPr>
          <w:p w14:paraId="2765A98F" w14:textId="77777777" w:rsidR="00982D12" w:rsidRPr="00677C0D" w:rsidRDefault="00982D12" w:rsidP="00AD7F2B">
            <w:pPr>
              <w:spacing w:line="240" w:lineRule="auto"/>
              <w:jc w:val="center"/>
              <w:rPr>
                <w:rFonts w:eastAsia="Times New Roman" w:cstheme="minorHAnsi"/>
                <w:color w:val="000000"/>
              </w:rPr>
            </w:pPr>
            <w:r>
              <w:rPr>
                <w:rFonts w:eastAsia="Times New Roman" w:cstheme="minorHAnsi"/>
                <w:color w:val="000000"/>
              </w:rPr>
              <w:t>AGM 24/06/2026</w:t>
            </w:r>
          </w:p>
        </w:tc>
      </w:tr>
    </w:tbl>
    <w:p w14:paraId="1F7501EE" w14:textId="77777777" w:rsidR="00982D12" w:rsidRDefault="00982D12" w:rsidP="00982D12">
      <w:pPr>
        <w:shd w:val="clear" w:color="auto" w:fill="FFFFFF"/>
        <w:spacing w:after="0" w:line="240" w:lineRule="auto"/>
        <w:textAlignment w:val="baseline"/>
        <w:rPr>
          <w:rFonts w:ascii="Arial" w:hAnsi="Arial" w:cs="Arial"/>
          <w:b/>
          <w:noProof/>
          <w:sz w:val="16"/>
          <w:szCs w:val="16"/>
          <w:lang w:eastAsia="en-GB"/>
        </w:rPr>
      </w:pPr>
    </w:p>
    <w:p w14:paraId="66D7C80D" w14:textId="77777777" w:rsidR="00982D12" w:rsidRPr="00082E1C" w:rsidRDefault="00982D12" w:rsidP="00982D12">
      <w:pPr>
        <w:shd w:val="clear" w:color="auto" w:fill="FFFFFF"/>
        <w:spacing w:after="0" w:line="240" w:lineRule="auto"/>
        <w:textAlignment w:val="baseline"/>
        <w:rPr>
          <w:rFonts w:ascii="Arial" w:hAnsi="Arial" w:cs="Arial"/>
          <w:b/>
          <w:noProof/>
          <w:sz w:val="16"/>
          <w:szCs w:val="16"/>
          <w:lang w:eastAsia="en-GB"/>
        </w:rPr>
      </w:pPr>
    </w:p>
    <w:p w14:paraId="2BECF2DC" w14:textId="3241D7FD" w:rsidR="002B1B81" w:rsidRDefault="00982D12" w:rsidP="005B6D7E">
      <w:pPr>
        <w:shd w:val="clear" w:color="auto" w:fill="FFFFFF"/>
        <w:spacing w:after="0" w:line="240" w:lineRule="auto"/>
        <w:jc w:val="center"/>
        <w:textAlignment w:val="baseline"/>
        <w:rPr>
          <w:lang w:eastAsia="en-GB"/>
        </w:rPr>
      </w:pPr>
      <w:r w:rsidRPr="00082E1C">
        <w:rPr>
          <w:sz w:val="16"/>
          <w:szCs w:val="16"/>
        </w:rPr>
        <w:t>In exceptional circumstances, and in accordance with sections 1.1 and 9.1 of the Standing Orders, the COMMUNITY COUNCIL may suspend Standing Orders and discuss items of business in private. A motion to meet in private may be agreed by the Community Council either at its previous meeting or immediately prior to an item being taken. Any such motion requires three- quarters of the total COMMUNITY COUNCILLORS to be present and at least two-thirds of the Community councillors present consenting to the motion. The reason to meet in private must be recorded in the minutes of the meeting at which the decision to take the matter in private was made.</w:t>
      </w:r>
    </w:p>
    <w:p w14:paraId="0FAD4B66" w14:textId="77777777" w:rsidR="002B1B81" w:rsidRPr="002B1B81" w:rsidRDefault="002B1B81" w:rsidP="002B1B81">
      <w:pPr>
        <w:rPr>
          <w:lang w:eastAsia="en-GB"/>
        </w:rPr>
      </w:pPr>
    </w:p>
    <w:sectPr w:rsidR="002B1B81" w:rsidRPr="002B1B81" w:rsidSect="00D90AB7">
      <w:pgSz w:w="11906" w:h="16838"/>
      <w:pgMar w:top="709" w:right="1440" w:bottom="568" w:left="1440" w:header="708" w:footer="708" w:gutter="0"/>
      <w:cols w:space="708"/>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E0002EFF" w:usb1="C000785B" w:usb2="00000009" w:usb3="00000000" w:csb0="000001FF"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Calibri">
    <w:panose1 w:val="020F0502020204030204"/>
    <w:charset w:val="00"/>
    <w:family w:val="swiss"/>
    <w:pitch w:val="variable"/>
    <w:sig w:usb0="E4002EFF" w:usb1="C200247B" w:usb2="00000009" w:usb3="00000000" w:csb0="000001FF" w:csb1="00000000"/>
  </w:font>
  <w:font w:name="Calibri Light">
    <w:panose1 w:val="020F0302020204030204"/>
    <w:charset w:val="00"/>
    <w:family w:val="swiss"/>
    <w:pitch w:val="variable"/>
    <w:sig w:usb0="E4002EFF" w:usb1="C200247B" w:usb2="00000009" w:usb3="00000000" w:csb0="000001FF" w:csb1="00000000"/>
  </w:font>
  <w:font w:name="Tahoma">
    <w:panose1 w:val="020B0604030504040204"/>
    <w:charset w:val="00"/>
    <w:family w:val="swiss"/>
    <w:pitch w:val="variable"/>
    <w:sig w:usb0="E1002EFF" w:usb1="C000605B" w:usb2="00000029" w:usb3="00000000" w:csb0="000101FF" w:csb1="00000000"/>
  </w:font>
  <w:font w:name="Arial">
    <w:panose1 w:val="020B0604020202020204"/>
    <w:charset w:val="00"/>
    <w:family w:val="swiss"/>
    <w:pitch w:val="variable"/>
    <w:sig w:usb0="E0002EFF" w:usb1="C000785B" w:usb2="00000009" w:usb3="00000000" w:csb0="000001FF" w:csb1="00000000"/>
  </w:font>
</w:font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abstractNum w:abstractNumId="0" w15:restartNumberingAfterBreak="0">
    <w:nsid w:val="2C7A7622"/>
    <w:multiLevelType w:val="hybridMultilevel"/>
    <w:tmpl w:val="6DEEADC8"/>
    <w:lvl w:ilvl="0" w:tplc="0809000F">
      <w:start w:val="1"/>
      <w:numFmt w:val="decimal"/>
      <w:lvlText w:val="%1."/>
      <w:lvlJc w:val="left"/>
      <w:pPr>
        <w:ind w:left="1779" w:hanging="360"/>
      </w:pPr>
    </w:lvl>
    <w:lvl w:ilvl="1" w:tplc="08090019">
      <w:start w:val="1"/>
      <w:numFmt w:val="lowerLetter"/>
      <w:lvlText w:val="%2."/>
      <w:lvlJc w:val="left"/>
      <w:pPr>
        <w:ind w:left="2499" w:hanging="360"/>
      </w:pPr>
    </w:lvl>
    <w:lvl w:ilvl="2" w:tplc="0809001B" w:tentative="1">
      <w:start w:val="1"/>
      <w:numFmt w:val="lowerRoman"/>
      <w:lvlText w:val="%3."/>
      <w:lvlJc w:val="right"/>
      <w:pPr>
        <w:ind w:left="3219" w:hanging="180"/>
      </w:pPr>
    </w:lvl>
    <w:lvl w:ilvl="3" w:tplc="0809000F" w:tentative="1">
      <w:start w:val="1"/>
      <w:numFmt w:val="decimal"/>
      <w:lvlText w:val="%4."/>
      <w:lvlJc w:val="left"/>
      <w:pPr>
        <w:ind w:left="3939" w:hanging="360"/>
      </w:pPr>
    </w:lvl>
    <w:lvl w:ilvl="4" w:tplc="08090019" w:tentative="1">
      <w:start w:val="1"/>
      <w:numFmt w:val="lowerLetter"/>
      <w:lvlText w:val="%5."/>
      <w:lvlJc w:val="left"/>
      <w:pPr>
        <w:ind w:left="4659" w:hanging="360"/>
      </w:pPr>
    </w:lvl>
    <w:lvl w:ilvl="5" w:tplc="0809001B" w:tentative="1">
      <w:start w:val="1"/>
      <w:numFmt w:val="lowerRoman"/>
      <w:lvlText w:val="%6."/>
      <w:lvlJc w:val="right"/>
      <w:pPr>
        <w:ind w:left="5379" w:hanging="180"/>
      </w:pPr>
    </w:lvl>
    <w:lvl w:ilvl="6" w:tplc="0809000F" w:tentative="1">
      <w:start w:val="1"/>
      <w:numFmt w:val="decimal"/>
      <w:lvlText w:val="%7."/>
      <w:lvlJc w:val="left"/>
      <w:pPr>
        <w:ind w:left="6099" w:hanging="360"/>
      </w:pPr>
    </w:lvl>
    <w:lvl w:ilvl="7" w:tplc="08090019" w:tentative="1">
      <w:start w:val="1"/>
      <w:numFmt w:val="lowerLetter"/>
      <w:lvlText w:val="%8."/>
      <w:lvlJc w:val="left"/>
      <w:pPr>
        <w:ind w:left="6819" w:hanging="360"/>
      </w:pPr>
    </w:lvl>
    <w:lvl w:ilvl="8" w:tplc="0809001B" w:tentative="1">
      <w:start w:val="1"/>
      <w:numFmt w:val="lowerRoman"/>
      <w:lvlText w:val="%9."/>
      <w:lvlJc w:val="right"/>
      <w:pPr>
        <w:ind w:left="7539" w:hanging="180"/>
      </w:pPr>
    </w:lvl>
  </w:abstractNum>
  <w:abstractNum w:abstractNumId="1" w15:restartNumberingAfterBreak="0">
    <w:nsid w:val="3CC46C9E"/>
    <w:multiLevelType w:val="multilevel"/>
    <w:tmpl w:val="7120799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num w:numId="1" w16cid:durableId="1821386211">
    <w:abstractNumId w:val="0"/>
  </w:num>
  <w:num w:numId="2" w16cid:durableId="1426266397">
    <w:abstractNumId w:val="1"/>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95"/>
  <w:proofState w:spelling="clean" w:grammar="clean"/>
  <w:defaultTabStop w:val="720"/>
  <w:characterSpacingControl w:val="doNotCompress"/>
  <w:compat>
    <w:compatSetting w:name="compatibilityMode" w:uri="http://schemas.microsoft.com/office/word" w:val="12"/>
    <w:compatSetting w:name="useWord2013TrackBottomHyphenation" w:uri="http://schemas.microsoft.com/office/word" w:val="1"/>
  </w:compat>
  <w:rsids>
    <w:rsidRoot w:val="00982D12"/>
    <w:rsid w:val="000C7332"/>
    <w:rsid w:val="000D62BE"/>
    <w:rsid w:val="0010032E"/>
    <w:rsid w:val="001229EA"/>
    <w:rsid w:val="00265473"/>
    <w:rsid w:val="00295344"/>
    <w:rsid w:val="002B1B81"/>
    <w:rsid w:val="0053195B"/>
    <w:rsid w:val="00535366"/>
    <w:rsid w:val="005B6D7E"/>
    <w:rsid w:val="00611421"/>
    <w:rsid w:val="00627E07"/>
    <w:rsid w:val="00745A83"/>
    <w:rsid w:val="0078158F"/>
    <w:rsid w:val="007F0F91"/>
    <w:rsid w:val="007F1972"/>
    <w:rsid w:val="00921414"/>
    <w:rsid w:val="00965B12"/>
    <w:rsid w:val="00982D12"/>
    <w:rsid w:val="00A17D85"/>
    <w:rsid w:val="00A72CAF"/>
    <w:rsid w:val="00A73791"/>
    <w:rsid w:val="00B46374"/>
    <w:rsid w:val="00B50606"/>
    <w:rsid w:val="00B678D3"/>
    <w:rsid w:val="00B72353"/>
    <w:rsid w:val="00B90A13"/>
    <w:rsid w:val="00BA76FB"/>
    <w:rsid w:val="00BE0F35"/>
    <w:rsid w:val="00BE60B7"/>
    <w:rsid w:val="00BE7165"/>
    <w:rsid w:val="00BF7E6C"/>
    <w:rsid w:val="00C952CC"/>
    <w:rsid w:val="00CE470E"/>
    <w:rsid w:val="00D205AB"/>
    <w:rsid w:val="00D665E0"/>
    <w:rsid w:val="00D90AB7"/>
    <w:rsid w:val="00D92E06"/>
    <w:rsid w:val="00DB78A1"/>
    <w:rsid w:val="00EE5911"/>
    <w:rsid w:val="00F0462A"/>
    <w:rsid w:val="00F167B9"/>
    <w:rsid w:val="00FB172C"/>
    <w:rsid w:val="00FC5710"/>
  </w:rsids>
  <m:mathPr>
    <m:mathFont m:val="Cambria Math"/>
    <m:brkBin m:val="before"/>
    <m:brkBinSub m:val="--"/>
    <m:smallFrac m:val="0"/>
    <m:dispDef/>
    <m:lMargin m:val="0"/>
    <m:rMargin m:val="0"/>
    <m:defJc m:val="centerGroup"/>
    <m:wrapIndent m:val="1440"/>
    <m:intLim m:val="subSup"/>
    <m:naryLim m:val="undOvr"/>
  </m:mathPr>
  <w:themeFontLang w:val="en-GB"/>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5D3A1A97"/>
  <w15:docId w15:val="{429145FF-5D23-45EC-8B98-FAAE111D865F}"/>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Theme="minorHAnsi" w:eastAsiaTheme="minorHAnsi" w:hAnsiTheme="minorHAnsi" w:cstheme="minorBidi"/>
        <w:kern w:val="2"/>
        <w:sz w:val="22"/>
        <w:szCs w:val="22"/>
        <w:lang w:val="en-GB" w:eastAsia="en-US" w:bidi="ar-SA"/>
      </w:rPr>
    </w:rPrDefault>
    <w:pPrDefault>
      <w:pPr>
        <w:spacing w:after="160" w:line="259"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rsid w:val="00982D12"/>
    <w:rPr>
      <w:kern w:val="0"/>
    </w:rPr>
  </w:style>
  <w:style w:type="paragraph" w:styleId="Heading1">
    <w:name w:val="heading 1"/>
    <w:basedOn w:val="Normal"/>
    <w:next w:val="Normal"/>
    <w:link w:val="Heading1Char"/>
    <w:uiPriority w:val="9"/>
    <w:qFormat/>
    <w:rsid w:val="007F1972"/>
    <w:pPr>
      <w:keepNext/>
      <w:keepLines/>
      <w:spacing w:before="480" w:after="0"/>
      <w:outlineLvl w:val="0"/>
    </w:pPr>
    <w:rPr>
      <w:rFonts w:asciiTheme="majorHAnsi" w:eastAsiaTheme="majorEastAsia" w:hAnsiTheme="majorHAnsi" w:cstheme="majorBidi"/>
      <w:b/>
      <w:bCs/>
      <w:color w:val="2F5496" w:themeColor="accent1" w:themeShade="BF"/>
      <w:sz w:val="28"/>
      <w:szCs w:val="28"/>
    </w:rPr>
  </w:style>
  <w:style w:type="paragraph" w:styleId="Heading2">
    <w:name w:val="heading 2"/>
    <w:basedOn w:val="Normal"/>
    <w:next w:val="Normal"/>
    <w:link w:val="Heading2Char"/>
    <w:uiPriority w:val="9"/>
    <w:unhideWhenUsed/>
    <w:qFormat/>
    <w:rsid w:val="00D665E0"/>
    <w:pPr>
      <w:keepNext/>
      <w:keepLines/>
      <w:spacing w:before="40" w:after="0"/>
      <w:outlineLvl w:val="1"/>
    </w:pPr>
    <w:rPr>
      <w:rFonts w:asciiTheme="majorHAnsi" w:eastAsiaTheme="majorEastAsia" w:hAnsiTheme="majorHAnsi" w:cstheme="majorBidi"/>
      <w:color w:val="2F5496" w:themeColor="accent1" w:themeShade="BF"/>
      <w:sz w:val="26"/>
      <w:szCs w:val="26"/>
    </w:rPr>
  </w:style>
  <w:style w:type="paragraph" w:styleId="Heading3">
    <w:name w:val="heading 3"/>
    <w:basedOn w:val="Normal"/>
    <w:next w:val="Normal"/>
    <w:link w:val="Heading3Char"/>
    <w:uiPriority w:val="9"/>
    <w:unhideWhenUsed/>
    <w:qFormat/>
    <w:rsid w:val="00535366"/>
    <w:pPr>
      <w:keepNext/>
      <w:keepLines/>
      <w:spacing w:before="40" w:after="0"/>
      <w:outlineLvl w:val="2"/>
    </w:pPr>
    <w:rPr>
      <w:rFonts w:asciiTheme="majorHAnsi" w:eastAsiaTheme="majorEastAsia" w:hAnsiTheme="majorHAnsi" w:cstheme="majorBidi"/>
      <w:color w:val="1F3763" w:themeColor="accent1" w:themeShade="7F"/>
      <w:sz w:val="24"/>
      <w:szCs w:val="24"/>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NormalWeb">
    <w:name w:val="Normal (Web)"/>
    <w:basedOn w:val="Normal"/>
    <w:uiPriority w:val="99"/>
    <w:unhideWhenUsed/>
    <w:rsid w:val="00982D12"/>
    <w:pPr>
      <w:spacing w:before="100" w:beforeAutospacing="1" w:after="100" w:afterAutospacing="1" w:line="240" w:lineRule="auto"/>
    </w:pPr>
    <w:rPr>
      <w:rFonts w:ascii="Times New Roman" w:eastAsia="Times New Roman" w:hAnsi="Times New Roman" w:cs="Times New Roman"/>
      <w:sz w:val="24"/>
      <w:szCs w:val="24"/>
      <w:lang w:eastAsia="en-GB"/>
    </w:rPr>
  </w:style>
  <w:style w:type="paragraph" w:styleId="ListParagraph">
    <w:name w:val="List Paragraph"/>
    <w:basedOn w:val="Normal"/>
    <w:uiPriority w:val="34"/>
    <w:qFormat/>
    <w:rsid w:val="00982D12"/>
    <w:pPr>
      <w:ind w:left="720"/>
      <w:contextualSpacing/>
    </w:pPr>
  </w:style>
  <w:style w:type="character" w:styleId="Hyperlink">
    <w:name w:val="Hyperlink"/>
    <w:basedOn w:val="DefaultParagraphFont"/>
    <w:uiPriority w:val="99"/>
    <w:unhideWhenUsed/>
    <w:rsid w:val="00982D12"/>
    <w:rPr>
      <w:color w:val="0000FF"/>
      <w:u w:val="single"/>
    </w:rPr>
  </w:style>
  <w:style w:type="paragraph" w:styleId="BalloonText">
    <w:name w:val="Balloon Text"/>
    <w:basedOn w:val="Normal"/>
    <w:link w:val="BalloonTextChar"/>
    <w:uiPriority w:val="99"/>
    <w:semiHidden/>
    <w:unhideWhenUsed/>
    <w:rsid w:val="00982D12"/>
    <w:pPr>
      <w:spacing w:after="0" w:line="240" w:lineRule="auto"/>
    </w:pPr>
    <w:rPr>
      <w:rFonts w:ascii="Tahoma" w:hAnsi="Tahoma" w:cs="Tahoma"/>
      <w:sz w:val="16"/>
      <w:szCs w:val="16"/>
    </w:rPr>
  </w:style>
  <w:style w:type="character" w:customStyle="1" w:styleId="BalloonTextChar">
    <w:name w:val="Balloon Text Char"/>
    <w:basedOn w:val="DefaultParagraphFont"/>
    <w:link w:val="BalloonText"/>
    <w:uiPriority w:val="99"/>
    <w:semiHidden/>
    <w:rsid w:val="00982D12"/>
    <w:rPr>
      <w:rFonts w:ascii="Tahoma" w:hAnsi="Tahoma" w:cs="Tahoma"/>
      <w:kern w:val="0"/>
      <w:sz w:val="16"/>
      <w:szCs w:val="16"/>
    </w:rPr>
  </w:style>
  <w:style w:type="character" w:customStyle="1" w:styleId="Heading1Char">
    <w:name w:val="Heading 1 Char"/>
    <w:basedOn w:val="DefaultParagraphFont"/>
    <w:link w:val="Heading1"/>
    <w:uiPriority w:val="9"/>
    <w:rsid w:val="007F1972"/>
    <w:rPr>
      <w:rFonts w:asciiTheme="majorHAnsi" w:eastAsiaTheme="majorEastAsia" w:hAnsiTheme="majorHAnsi" w:cstheme="majorBidi"/>
      <w:b/>
      <w:bCs/>
      <w:color w:val="2F5496" w:themeColor="accent1" w:themeShade="BF"/>
      <w:kern w:val="0"/>
      <w:sz w:val="28"/>
      <w:szCs w:val="28"/>
    </w:rPr>
  </w:style>
  <w:style w:type="paragraph" w:customStyle="1" w:styleId="address">
    <w:name w:val="address"/>
    <w:basedOn w:val="Normal"/>
    <w:rsid w:val="00BE7165"/>
    <w:pPr>
      <w:spacing w:before="100" w:beforeAutospacing="1" w:after="100" w:afterAutospacing="1" w:line="240" w:lineRule="auto"/>
    </w:pPr>
    <w:rPr>
      <w:rFonts w:ascii="Times New Roman" w:eastAsia="Times New Roman" w:hAnsi="Times New Roman" w:cs="Times New Roman"/>
      <w:sz w:val="24"/>
      <w:szCs w:val="24"/>
      <w:lang w:eastAsia="en-GB"/>
    </w:rPr>
  </w:style>
  <w:style w:type="paragraph" w:customStyle="1" w:styleId="metainfo">
    <w:name w:val="metainfo"/>
    <w:basedOn w:val="Normal"/>
    <w:rsid w:val="00BE7165"/>
    <w:pPr>
      <w:spacing w:before="100" w:beforeAutospacing="1" w:after="100" w:afterAutospacing="1" w:line="240" w:lineRule="auto"/>
    </w:pPr>
    <w:rPr>
      <w:rFonts w:ascii="Times New Roman" w:eastAsia="Times New Roman" w:hAnsi="Times New Roman" w:cs="Times New Roman"/>
      <w:sz w:val="24"/>
      <w:szCs w:val="24"/>
      <w:lang w:eastAsia="en-GB"/>
    </w:rPr>
  </w:style>
  <w:style w:type="character" w:customStyle="1" w:styleId="divider">
    <w:name w:val="divider"/>
    <w:basedOn w:val="DefaultParagraphFont"/>
    <w:rsid w:val="00BE7165"/>
  </w:style>
  <w:style w:type="character" w:styleId="UnresolvedMention">
    <w:name w:val="Unresolved Mention"/>
    <w:basedOn w:val="DefaultParagraphFont"/>
    <w:uiPriority w:val="99"/>
    <w:semiHidden/>
    <w:unhideWhenUsed/>
    <w:rsid w:val="00535366"/>
    <w:rPr>
      <w:color w:val="605E5C"/>
      <w:shd w:val="clear" w:color="auto" w:fill="E1DFDD"/>
    </w:rPr>
  </w:style>
  <w:style w:type="character" w:styleId="FollowedHyperlink">
    <w:name w:val="FollowedHyperlink"/>
    <w:basedOn w:val="DefaultParagraphFont"/>
    <w:uiPriority w:val="99"/>
    <w:semiHidden/>
    <w:unhideWhenUsed/>
    <w:rsid w:val="00535366"/>
    <w:rPr>
      <w:color w:val="954F72" w:themeColor="followedHyperlink"/>
      <w:u w:val="single"/>
    </w:rPr>
  </w:style>
  <w:style w:type="character" w:customStyle="1" w:styleId="Heading3Char">
    <w:name w:val="Heading 3 Char"/>
    <w:basedOn w:val="DefaultParagraphFont"/>
    <w:link w:val="Heading3"/>
    <w:uiPriority w:val="9"/>
    <w:rsid w:val="00535366"/>
    <w:rPr>
      <w:rFonts w:asciiTheme="majorHAnsi" w:eastAsiaTheme="majorEastAsia" w:hAnsiTheme="majorHAnsi" w:cstheme="majorBidi"/>
      <w:color w:val="1F3763" w:themeColor="accent1" w:themeShade="7F"/>
      <w:kern w:val="0"/>
      <w:sz w:val="24"/>
      <w:szCs w:val="24"/>
    </w:rPr>
  </w:style>
  <w:style w:type="paragraph" w:styleId="NoSpacing">
    <w:name w:val="No Spacing"/>
    <w:uiPriority w:val="1"/>
    <w:qFormat/>
    <w:rsid w:val="00535366"/>
    <w:pPr>
      <w:spacing w:after="0" w:line="240" w:lineRule="auto"/>
    </w:pPr>
    <w:rPr>
      <w:kern w:val="0"/>
    </w:rPr>
  </w:style>
  <w:style w:type="character" w:customStyle="1" w:styleId="Heading2Char">
    <w:name w:val="Heading 2 Char"/>
    <w:basedOn w:val="DefaultParagraphFont"/>
    <w:link w:val="Heading2"/>
    <w:uiPriority w:val="9"/>
    <w:rsid w:val="00D665E0"/>
    <w:rPr>
      <w:rFonts w:asciiTheme="majorHAnsi" w:eastAsiaTheme="majorEastAsia" w:hAnsiTheme="majorHAnsi" w:cstheme="majorBidi"/>
      <w:color w:val="2F5496" w:themeColor="accent1" w:themeShade="BF"/>
      <w:kern w:val="0"/>
      <w:sz w:val="26"/>
      <w:szCs w:val="26"/>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ivs>
    <w:div w:id="713047244">
      <w:bodyDiv w:val="1"/>
      <w:marLeft w:val="0"/>
      <w:marRight w:val="0"/>
      <w:marTop w:val="0"/>
      <w:marBottom w:val="0"/>
      <w:divBdr>
        <w:top w:val="none" w:sz="0" w:space="0" w:color="auto"/>
        <w:left w:val="none" w:sz="0" w:space="0" w:color="auto"/>
        <w:bottom w:val="none" w:sz="0" w:space="0" w:color="auto"/>
        <w:right w:val="none" w:sz="0" w:space="0" w:color="auto"/>
      </w:divBdr>
      <w:divsChild>
        <w:div w:id="1584608935">
          <w:marLeft w:val="0"/>
          <w:marRight w:val="0"/>
          <w:marTop w:val="0"/>
          <w:marBottom w:val="0"/>
          <w:divBdr>
            <w:top w:val="none" w:sz="0" w:space="0" w:color="auto"/>
            <w:left w:val="none" w:sz="0" w:space="0" w:color="auto"/>
            <w:bottom w:val="none" w:sz="0" w:space="0" w:color="auto"/>
            <w:right w:val="none" w:sz="0" w:space="0" w:color="auto"/>
          </w:divBdr>
          <w:divsChild>
            <w:div w:id="1648701342">
              <w:marLeft w:val="0"/>
              <w:marRight w:val="0"/>
              <w:marTop w:val="0"/>
              <w:marBottom w:val="0"/>
              <w:divBdr>
                <w:top w:val="single" w:sz="4" w:space="0" w:color="CED3D9"/>
                <w:left w:val="single" w:sz="4" w:space="6" w:color="CED3D9"/>
                <w:bottom w:val="single" w:sz="4" w:space="0" w:color="CED3D9"/>
                <w:right w:val="single" w:sz="4" w:space="6" w:color="CED3D9"/>
              </w:divBdr>
              <w:divsChild>
                <w:div w:id="1819229875">
                  <w:marLeft w:val="0"/>
                  <w:marRight w:val="0"/>
                  <w:marTop w:val="133"/>
                  <w:marBottom w:val="0"/>
                  <w:divBdr>
                    <w:top w:val="none" w:sz="0" w:space="0" w:color="auto"/>
                    <w:left w:val="none" w:sz="0" w:space="0" w:color="auto"/>
                    <w:bottom w:val="none" w:sz="0" w:space="0" w:color="auto"/>
                    <w:right w:val="none" w:sz="0" w:space="0" w:color="auto"/>
                  </w:divBdr>
                  <w:divsChild>
                    <w:div w:id="1143696076">
                      <w:marLeft w:val="0"/>
                      <w:marRight w:val="0"/>
                      <w:marTop w:val="0"/>
                      <w:marBottom w:val="0"/>
                      <w:divBdr>
                        <w:top w:val="none" w:sz="0" w:space="0" w:color="auto"/>
                        <w:left w:val="none" w:sz="0" w:space="0" w:color="auto"/>
                        <w:bottom w:val="none" w:sz="0" w:space="0" w:color="auto"/>
                        <w:right w:val="none" w:sz="0" w:space="0" w:color="auto"/>
                      </w:divBdr>
                    </w:div>
                    <w:div w:id="1132598807">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
  <w:optimizeForBrowser/>
</w:webSettings>
</file>

<file path=word/_rels/document.xml.rels><?xml version="1.0" encoding="UTF-8" standalone="yes"?>
<Relationships xmlns="http://schemas.openxmlformats.org/package/2006/relationships"><Relationship Id="rId3" Type="http://schemas.openxmlformats.org/officeDocument/2006/relationships/settings" Target="settings.xml"/><Relationship Id="rId7" Type="http://schemas.openxmlformats.org/officeDocument/2006/relationships/theme" Target="theme/theme1.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fontTable" Target="fontTable.xml"/><Relationship Id="rId5" Type="http://schemas.openxmlformats.org/officeDocument/2006/relationships/image" Target="media/image1.png"/><Relationship Id="rId4" Type="http://schemas.openxmlformats.org/officeDocument/2006/relationships/webSettings" Target="webSettings.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Template>
  <TotalTime>10</TotalTime>
  <Pages>1</Pages>
  <Words>271</Words>
  <Characters>1549</Characters>
  <Application>Microsoft Office Word</Application>
  <DocSecurity>0</DocSecurity>
  <Lines>12</Lines>
  <Paragraphs>3</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1817</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Hamish Bain UK</dc:creator>
  <cp:keywords/>
  <dc:description/>
  <cp:lastModifiedBy>Hamish Bain UK</cp:lastModifiedBy>
  <cp:revision>5</cp:revision>
  <dcterms:created xsi:type="dcterms:W3CDTF">2026-03-18T13:48:00Z</dcterms:created>
  <dcterms:modified xsi:type="dcterms:W3CDTF">2026-03-18T14:22:00Z</dcterms:modified>
</cp:coreProperties>
</file>